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7F43A" w14:textId="3135E757" w:rsidR="00EA6FEC" w:rsidRPr="00030AB7" w:rsidRDefault="00891FE3" w:rsidP="00EA6FEC">
      <w:pPr>
        <w:spacing w:after="0" w:line="240" w:lineRule="auto"/>
        <w:jc w:val="center"/>
        <w:rPr>
          <w:rFonts w:ascii="Calibri" w:hAnsi="Calibri" w:cstheme="minorHAnsi"/>
          <w:b/>
          <w:lang w:val="tr-TR"/>
        </w:rPr>
      </w:pPr>
      <w:r w:rsidRPr="00030AB7">
        <w:rPr>
          <w:rFonts w:ascii="Calibri" w:hAnsi="Calibri" w:cstheme="minorHAnsi"/>
          <w:b/>
          <w:lang w:val="tr-TR"/>
        </w:rPr>
        <w:t xml:space="preserve">ŞAMPİYON FİLTRE </w:t>
      </w:r>
      <w:r w:rsidR="000F4E6C" w:rsidRPr="00030AB7">
        <w:rPr>
          <w:rFonts w:ascii="Calibri" w:hAnsi="Calibri" w:cstheme="minorHAnsi"/>
          <w:b/>
          <w:lang w:val="tr-TR"/>
        </w:rPr>
        <w:t xml:space="preserve">PAZARLAMA TİCARET VE SANAYİ </w:t>
      </w:r>
      <w:r w:rsidR="00EA6FEC" w:rsidRPr="00030AB7">
        <w:rPr>
          <w:rFonts w:ascii="Calibri" w:hAnsi="Calibri" w:cstheme="minorHAnsi"/>
          <w:b/>
          <w:lang w:val="tr-TR"/>
        </w:rPr>
        <w:t xml:space="preserve">ANONİM ŞİRKETİ </w:t>
      </w:r>
    </w:p>
    <w:p w14:paraId="7BF8BBDC" w14:textId="0A600F5D" w:rsidR="00030AB7" w:rsidRPr="00030AB7" w:rsidRDefault="00030AB7" w:rsidP="00EA6FEC">
      <w:pPr>
        <w:spacing w:after="0" w:line="240" w:lineRule="auto"/>
        <w:jc w:val="center"/>
        <w:rPr>
          <w:rFonts w:ascii="Calibri" w:hAnsi="Calibri" w:cstheme="minorHAnsi"/>
          <w:b/>
          <w:lang w:val="tr-TR"/>
        </w:rPr>
      </w:pPr>
      <w:r w:rsidRPr="00030AB7">
        <w:rPr>
          <w:rFonts w:ascii="Calibri" w:hAnsi="Calibri" w:cstheme="minorHAnsi"/>
          <w:b/>
          <w:lang w:val="tr-TR"/>
        </w:rPr>
        <w:t>(“ŞİRKET”)</w:t>
      </w:r>
    </w:p>
    <w:p w14:paraId="79986643" w14:textId="156E2536" w:rsidR="00FE2485" w:rsidRPr="00030AB7" w:rsidRDefault="00030AB7" w:rsidP="00EA6FEC">
      <w:pPr>
        <w:spacing w:after="0" w:line="240" w:lineRule="auto"/>
        <w:jc w:val="center"/>
        <w:rPr>
          <w:rFonts w:ascii="Calibri" w:hAnsi="Calibri" w:cstheme="minorHAnsi"/>
          <w:b/>
          <w:lang w:val="tr-TR"/>
        </w:rPr>
      </w:pPr>
      <w:r w:rsidRPr="00030AB7">
        <w:rPr>
          <w:rFonts w:ascii="Calibri" w:hAnsi="Calibri" w:cstheme="minorHAnsi"/>
          <w:b/>
          <w:lang w:val="tr-TR"/>
        </w:rPr>
        <w:t>İLGİLİ KİŞİ</w:t>
      </w:r>
      <w:r w:rsidR="00FE2485" w:rsidRPr="00030AB7">
        <w:rPr>
          <w:rFonts w:ascii="Calibri" w:hAnsi="Calibri" w:cstheme="minorHAnsi"/>
          <w:b/>
          <w:lang w:val="tr-TR"/>
        </w:rPr>
        <w:t xml:space="preserve"> BAŞVURU FORMU</w:t>
      </w:r>
    </w:p>
    <w:p w14:paraId="66980236" w14:textId="77777777" w:rsidR="00FE2485" w:rsidRPr="00030AB7" w:rsidRDefault="00FE2485" w:rsidP="00EA6FEC">
      <w:pPr>
        <w:spacing w:after="0" w:line="240" w:lineRule="auto"/>
        <w:jc w:val="center"/>
        <w:rPr>
          <w:rFonts w:ascii="Calibri" w:hAnsi="Calibri" w:cstheme="minorHAnsi"/>
          <w:b/>
          <w:lang w:val="tr-TR"/>
        </w:rPr>
      </w:pPr>
    </w:p>
    <w:p w14:paraId="7597BC72" w14:textId="77777777" w:rsidR="00FE2485" w:rsidRPr="00030AB7" w:rsidRDefault="00FE2485" w:rsidP="00EA6FEC">
      <w:pPr>
        <w:pStyle w:val="ListeParagraf"/>
        <w:numPr>
          <w:ilvl w:val="0"/>
          <w:numId w:val="2"/>
        </w:numPr>
        <w:spacing w:after="0" w:line="240" w:lineRule="auto"/>
        <w:jc w:val="both"/>
        <w:rPr>
          <w:rFonts w:ascii="Calibri" w:hAnsi="Calibri" w:cstheme="minorHAnsi"/>
          <w:lang w:val="tr-TR"/>
        </w:rPr>
      </w:pPr>
      <w:r w:rsidRPr="00030AB7">
        <w:rPr>
          <w:rFonts w:ascii="Calibri" w:hAnsi="Calibri" w:cstheme="minorHAnsi"/>
          <w:b/>
          <w:lang w:val="tr-TR"/>
        </w:rPr>
        <w:t>Başvuru Yöntemi</w:t>
      </w:r>
    </w:p>
    <w:p w14:paraId="3AC928A6" w14:textId="3D96331A" w:rsidR="00C12A60" w:rsidRPr="00030AB7" w:rsidRDefault="00A43426" w:rsidP="00EA6FEC">
      <w:pPr>
        <w:spacing w:after="0" w:line="240" w:lineRule="auto"/>
        <w:jc w:val="both"/>
        <w:rPr>
          <w:rFonts w:ascii="Calibri" w:eastAsia="Times New Roman" w:hAnsi="Calibri" w:cstheme="minorHAnsi"/>
          <w:lang w:val="tr-TR"/>
        </w:rPr>
      </w:pPr>
      <w:r w:rsidRPr="00030AB7">
        <w:rPr>
          <w:rFonts w:ascii="Calibri" w:hAnsi="Calibri" w:cstheme="minorHAnsi"/>
          <w:lang w:val="tr-TR"/>
        </w:rPr>
        <w:t>6698 sayılı Kişisel Verilerin Korunması Kanunu’nun (“</w:t>
      </w:r>
      <w:r w:rsidRPr="00030AB7">
        <w:rPr>
          <w:rFonts w:ascii="Calibri" w:hAnsi="Calibri" w:cstheme="minorHAnsi"/>
          <w:b/>
          <w:lang w:val="tr-TR"/>
        </w:rPr>
        <w:t>Kanun</w:t>
      </w:r>
      <w:r w:rsidRPr="00030AB7">
        <w:rPr>
          <w:rFonts w:ascii="Calibri" w:hAnsi="Calibri" w:cstheme="minorHAnsi"/>
          <w:lang w:val="tr-TR"/>
        </w:rPr>
        <w:t xml:space="preserve">”) 11. </w:t>
      </w:r>
      <w:r w:rsidR="005D05E7" w:rsidRPr="00030AB7">
        <w:rPr>
          <w:rFonts w:ascii="Calibri" w:hAnsi="Calibri" w:cstheme="minorHAnsi"/>
          <w:lang w:val="tr-TR"/>
        </w:rPr>
        <w:t>m</w:t>
      </w:r>
      <w:r w:rsidRPr="00030AB7">
        <w:rPr>
          <w:rFonts w:ascii="Calibri" w:hAnsi="Calibri" w:cstheme="minorHAnsi"/>
          <w:lang w:val="tr-TR"/>
        </w:rPr>
        <w:t xml:space="preserve">addesinde sayılan </w:t>
      </w:r>
      <w:r w:rsidR="006F3887" w:rsidRPr="00030AB7">
        <w:rPr>
          <w:rFonts w:ascii="Calibri" w:eastAsia="Times New Roman" w:hAnsi="Calibri" w:cstheme="minorHAnsi"/>
          <w:lang w:val="tr-TR"/>
        </w:rPr>
        <w:t>haklarınız kapsamındaki taleplerinizi</w:t>
      </w:r>
      <w:r w:rsidRPr="00030AB7">
        <w:rPr>
          <w:rFonts w:ascii="Calibri" w:eastAsia="Times New Roman" w:hAnsi="Calibri" w:cstheme="minorHAnsi"/>
          <w:lang w:val="tr-TR"/>
        </w:rPr>
        <w:t>,</w:t>
      </w:r>
      <w:r w:rsidR="00FE2485" w:rsidRPr="00030AB7">
        <w:rPr>
          <w:rFonts w:ascii="Calibri" w:eastAsia="Times New Roman" w:hAnsi="Calibri" w:cstheme="minorHAnsi"/>
          <w:lang w:val="tr-TR"/>
        </w:rPr>
        <w:t xml:space="preserve"> Kanun’un 13. maddesi ile Veri Sorumlusuna Başvuru Usul ve Esasları Hakkında</w:t>
      </w:r>
      <w:r w:rsidR="00C12A60" w:rsidRPr="00030AB7">
        <w:rPr>
          <w:rFonts w:ascii="Calibri" w:eastAsia="Times New Roman" w:hAnsi="Calibri" w:cstheme="minorHAnsi"/>
          <w:lang w:val="tr-TR"/>
        </w:rPr>
        <w:t xml:space="preserve"> Tebliğ’in 5. maddesi gereğince, işbu for</w:t>
      </w:r>
      <w:r w:rsidR="00C207D7" w:rsidRPr="00030AB7">
        <w:rPr>
          <w:rFonts w:ascii="Calibri" w:eastAsia="Times New Roman" w:hAnsi="Calibri" w:cstheme="minorHAnsi"/>
          <w:lang w:val="tr-TR"/>
        </w:rPr>
        <w:t xml:space="preserve">m ile </w:t>
      </w:r>
      <w:r w:rsidR="008269C5" w:rsidRPr="00030AB7">
        <w:rPr>
          <w:rFonts w:ascii="Calibri" w:eastAsia="Times New Roman" w:hAnsi="Calibri" w:cstheme="minorHAnsi"/>
          <w:lang w:val="tr-TR"/>
        </w:rPr>
        <w:t xml:space="preserve">aşağıda açıklanan </w:t>
      </w:r>
      <w:r w:rsidR="0064694A" w:rsidRPr="00030AB7">
        <w:rPr>
          <w:rFonts w:ascii="Calibri" w:eastAsia="Times New Roman" w:hAnsi="Calibri" w:cstheme="minorHAnsi"/>
          <w:lang w:val="tr-TR"/>
        </w:rPr>
        <w:t>dört</w:t>
      </w:r>
      <w:r w:rsidR="008269C5" w:rsidRPr="00030AB7">
        <w:rPr>
          <w:rFonts w:ascii="Calibri" w:eastAsia="Times New Roman" w:hAnsi="Calibri" w:cstheme="minorHAnsi"/>
          <w:lang w:val="tr-TR"/>
        </w:rPr>
        <w:t xml:space="preserve"> yöntemden biri</w:t>
      </w:r>
      <w:r w:rsidR="00E236E8" w:rsidRPr="00030AB7">
        <w:rPr>
          <w:rFonts w:ascii="Calibri" w:eastAsia="Times New Roman" w:hAnsi="Calibri" w:cstheme="minorHAnsi"/>
          <w:lang w:val="tr-TR"/>
        </w:rPr>
        <w:t>yle</w:t>
      </w:r>
      <w:r w:rsidR="008269C5" w:rsidRPr="00030AB7">
        <w:rPr>
          <w:rFonts w:ascii="Calibri" w:eastAsia="Times New Roman" w:hAnsi="Calibri" w:cstheme="minorHAnsi"/>
          <w:lang w:val="tr-TR"/>
        </w:rPr>
        <w:t xml:space="preserve"> Şirketimize iletebilirsiniz.</w:t>
      </w:r>
    </w:p>
    <w:p w14:paraId="5352BA3B" w14:textId="77777777" w:rsidR="005D05E7" w:rsidRPr="00030AB7" w:rsidRDefault="005D05E7" w:rsidP="00EA6FEC">
      <w:pPr>
        <w:spacing w:after="0" w:line="240" w:lineRule="auto"/>
        <w:jc w:val="both"/>
        <w:rPr>
          <w:rFonts w:ascii="Calibri" w:eastAsia="Times New Roman" w:hAnsi="Calibri" w:cstheme="minorHAnsi"/>
          <w:u w:val="single"/>
          <w:lang w:val="tr-TR"/>
        </w:rPr>
      </w:pPr>
    </w:p>
    <w:tbl>
      <w:tblPr>
        <w:tblStyle w:val="TabloKlavuzu"/>
        <w:tblW w:w="9498" w:type="dxa"/>
        <w:tblInd w:w="-5" w:type="dxa"/>
        <w:tblLayout w:type="fixed"/>
        <w:tblLook w:val="04A0" w:firstRow="1" w:lastRow="0" w:firstColumn="1" w:lastColumn="0" w:noHBand="0" w:noVBand="1"/>
      </w:tblPr>
      <w:tblGrid>
        <w:gridCol w:w="1985"/>
        <w:gridCol w:w="1871"/>
        <w:gridCol w:w="2523"/>
        <w:gridCol w:w="3119"/>
      </w:tblGrid>
      <w:tr w:rsidR="008269C5" w:rsidRPr="00030AB7" w14:paraId="1C88BBA3" w14:textId="77777777" w:rsidTr="008269C5">
        <w:tc>
          <w:tcPr>
            <w:tcW w:w="1985" w:type="dxa"/>
            <w:shd w:val="clear" w:color="auto" w:fill="E7E6E6" w:themeFill="background2"/>
          </w:tcPr>
          <w:p w14:paraId="71F31411" w14:textId="77777777" w:rsidR="008269C5" w:rsidRPr="00030AB7" w:rsidRDefault="008269C5" w:rsidP="00EA6FEC">
            <w:pPr>
              <w:rPr>
                <w:rFonts w:ascii="Calibri" w:eastAsia="MS Mincho" w:hAnsi="Calibri" w:cstheme="minorHAnsi"/>
                <w:b/>
                <w:lang w:val="tr-TR"/>
              </w:rPr>
            </w:pPr>
          </w:p>
        </w:tc>
        <w:tc>
          <w:tcPr>
            <w:tcW w:w="1871" w:type="dxa"/>
            <w:shd w:val="clear" w:color="auto" w:fill="E7E6E6" w:themeFill="background2"/>
          </w:tcPr>
          <w:p w14:paraId="7D035914" w14:textId="3F779B9F" w:rsidR="008269C5" w:rsidRPr="00030AB7" w:rsidRDefault="008269C5" w:rsidP="00EA6FEC">
            <w:pPr>
              <w:jc w:val="center"/>
              <w:rPr>
                <w:rFonts w:ascii="Calibri" w:eastAsia="MS Mincho" w:hAnsi="Calibri" w:cstheme="minorHAnsi"/>
                <w:b/>
                <w:lang w:val="tr-TR"/>
              </w:rPr>
            </w:pPr>
            <w:r w:rsidRPr="00030AB7">
              <w:rPr>
                <w:rFonts w:ascii="Calibri" w:eastAsia="MS Mincho" w:hAnsi="Calibri" w:cstheme="minorHAnsi"/>
                <w:b/>
                <w:lang w:val="tr-TR"/>
              </w:rPr>
              <w:t>BAŞVURU YÖNTEMİ</w:t>
            </w:r>
          </w:p>
        </w:tc>
        <w:tc>
          <w:tcPr>
            <w:tcW w:w="2523" w:type="dxa"/>
            <w:shd w:val="clear" w:color="auto" w:fill="E7E6E6" w:themeFill="background2"/>
          </w:tcPr>
          <w:p w14:paraId="1555B6E8" w14:textId="2BBD4B9E" w:rsidR="008269C5" w:rsidRPr="00030AB7" w:rsidRDefault="008269C5" w:rsidP="00EA6FEC">
            <w:pPr>
              <w:jc w:val="center"/>
              <w:rPr>
                <w:rFonts w:ascii="Calibri" w:eastAsia="MS Mincho" w:hAnsi="Calibri" w:cstheme="minorHAnsi"/>
                <w:b/>
                <w:lang w:val="tr-TR"/>
              </w:rPr>
            </w:pPr>
            <w:r w:rsidRPr="00030AB7">
              <w:rPr>
                <w:rFonts w:ascii="Calibri" w:eastAsia="MS Mincho" w:hAnsi="Calibri" w:cstheme="minorHAnsi"/>
                <w:b/>
                <w:lang w:val="tr-TR"/>
              </w:rPr>
              <w:t>BAŞVURU YAPILACAK ADRES</w:t>
            </w:r>
          </w:p>
        </w:tc>
        <w:tc>
          <w:tcPr>
            <w:tcW w:w="3119" w:type="dxa"/>
            <w:shd w:val="clear" w:color="auto" w:fill="E7E6E6" w:themeFill="background2"/>
          </w:tcPr>
          <w:p w14:paraId="1C064A8A" w14:textId="77777777" w:rsidR="008269C5" w:rsidRPr="00030AB7" w:rsidRDefault="008269C5" w:rsidP="00EA6FEC">
            <w:pPr>
              <w:jc w:val="center"/>
              <w:rPr>
                <w:rFonts w:ascii="Calibri" w:eastAsia="MS Mincho" w:hAnsi="Calibri" w:cstheme="minorHAnsi"/>
                <w:b/>
                <w:lang w:val="tr-TR"/>
              </w:rPr>
            </w:pPr>
            <w:r w:rsidRPr="00030AB7">
              <w:rPr>
                <w:rFonts w:ascii="Calibri" w:eastAsia="MS Mincho" w:hAnsi="Calibri" w:cstheme="minorHAnsi"/>
                <w:b/>
                <w:lang w:val="tr-TR"/>
              </w:rPr>
              <w:t>BAŞVURUDA GÖSTERİLECEK BİLGİ</w:t>
            </w:r>
          </w:p>
          <w:p w14:paraId="145696F5" w14:textId="13E4FEB5" w:rsidR="008269C5" w:rsidRPr="00030AB7" w:rsidRDefault="008269C5" w:rsidP="00EA6FEC">
            <w:pPr>
              <w:jc w:val="center"/>
              <w:rPr>
                <w:rFonts w:ascii="Calibri" w:eastAsia="MS Mincho" w:hAnsi="Calibri" w:cstheme="minorHAnsi"/>
                <w:b/>
                <w:lang w:val="tr-TR"/>
              </w:rPr>
            </w:pPr>
          </w:p>
        </w:tc>
      </w:tr>
      <w:tr w:rsidR="000F4E6C" w:rsidRPr="00030AB7" w14:paraId="404C3140" w14:textId="77777777" w:rsidTr="008269C5">
        <w:tc>
          <w:tcPr>
            <w:tcW w:w="1985" w:type="dxa"/>
            <w:shd w:val="clear" w:color="auto" w:fill="E7E6E6" w:themeFill="background2"/>
          </w:tcPr>
          <w:p w14:paraId="2B764BA5" w14:textId="0052D390" w:rsidR="000F4E6C" w:rsidRPr="00030AB7" w:rsidRDefault="000F4E6C" w:rsidP="000F4E6C">
            <w:pPr>
              <w:pStyle w:val="ListeParagraf"/>
              <w:numPr>
                <w:ilvl w:val="0"/>
                <w:numId w:val="7"/>
              </w:numPr>
              <w:ind w:left="316" w:hanging="284"/>
              <w:rPr>
                <w:rFonts w:ascii="Calibri" w:eastAsia="MS Mincho" w:hAnsi="Calibri" w:cstheme="minorHAnsi"/>
                <w:b/>
                <w:lang w:val="tr-TR"/>
              </w:rPr>
            </w:pPr>
            <w:r w:rsidRPr="00030AB7">
              <w:rPr>
                <w:rFonts w:ascii="Calibri" w:eastAsia="MS Mincho" w:hAnsi="Calibri" w:cstheme="minorHAnsi"/>
                <w:b/>
                <w:lang w:val="tr-TR"/>
              </w:rPr>
              <w:t>Yazılı Olarak Başvuru</w:t>
            </w:r>
          </w:p>
        </w:tc>
        <w:tc>
          <w:tcPr>
            <w:tcW w:w="1871" w:type="dxa"/>
          </w:tcPr>
          <w:p w14:paraId="139A4D19" w14:textId="306FF0BB" w:rsidR="000F4E6C" w:rsidRPr="00030AB7" w:rsidRDefault="000F4E6C" w:rsidP="000F4E6C">
            <w:pPr>
              <w:jc w:val="center"/>
              <w:rPr>
                <w:rFonts w:ascii="Calibri" w:eastAsia="MS Mincho" w:hAnsi="Calibri" w:cstheme="minorHAnsi"/>
                <w:lang w:val="tr-TR"/>
              </w:rPr>
            </w:pPr>
            <w:r w:rsidRPr="00030AB7">
              <w:rPr>
                <w:rFonts w:ascii="Calibri" w:eastAsia="MS Mincho" w:hAnsi="Calibri" w:cstheme="minorHAnsi"/>
                <w:lang w:val="tr-TR"/>
              </w:rPr>
              <w:t>Islak imzalı şahsen başvuru veya</w:t>
            </w:r>
          </w:p>
          <w:p w14:paraId="561B9CFB" w14:textId="218C6424" w:rsidR="000F4E6C" w:rsidRPr="00030AB7" w:rsidRDefault="000F4E6C" w:rsidP="000F4E6C">
            <w:pPr>
              <w:jc w:val="center"/>
              <w:rPr>
                <w:rFonts w:ascii="Calibri" w:eastAsia="MS Mincho" w:hAnsi="Calibri" w:cstheme="minorHAnsi"/>
                <w:highlight w:val="yellow"/>
                <w:lang w:val="tr-TR"/>
              </w:rPr>
            </w:pPr>
            <w:r w:rsidRPr="00030AB7">
              <w:rPr>
                <w:rFonts w:ascii="Calibri" w:eastAsia="MS Mincho" w:hAnsi="Calibri" w:cstheme="minorHAnsi"/>
                <w:lang w:val="tr-TR"/>
              </w:rPr>
              <w:t>Noter vasıtasıyla</w:t>
            </w:r>
          </w:p>
        </w:tc>
        <w:tc>
          <w:tcPr>
            <w:tcW w:w="2523" w:type="dxa"/>
            <w:shd w:val="clear" w:color="auto" w:fill="auto"/>
          </w:tcPr>
          <w:p w14:paraId="7440B22F" w14:textId="14BC3E14" w:rsidR="000F4E6C" w:rsidRPr="00030AB7" w:rsidRDefault="00A61F52" w:rsidP="000F4E6C">
            <w:pPr>
              <w:jc w:val="center"/>
              <w:rPr>
                <w:rFonts w:ascii="Calibri" w:eastAsia="MS Mincho" w:hAnsi="Calibri" w:cstheme="minorHAnsi"/>
                <w:b/>
                <w:lang w:val="tr-TR"/>
              </w:rPr>
            </w:pPr>
            <w:proofErr w:type="spellStart"/>
            <w:r w:rsidRPr="00030AB7">
              <w:rPr>
                <w:rFonts w:cs="Arial"/>
                <w:color w:val="222222"/>
                <w:shd w:val="clear" w:color="auto" w:fill="FFFFFF"/>
              </w:rPr>
              <w:t>Sarıseki</w:t>
            </w:r>
            <w:proofErr w:type="spellEnd"/>
            <w:r w:rsidRPr="00030AB7">
              <w:rPr>
                <w:rFonts w:cs="Arial"/>
                <w:color w:val="222222"/>
                <w:shd w:val="clear" w:color="auto" w:fill="FFFFFF"/>
              </w:rPr>
              <w:t xml:space="preserve">, 1. </w:t>
            </w:r>
            <w:proofErr w:type="spellStart"/>
            <w:r w:rsidRPr="00030AB7">
              <w:rPr>
                <w:rFonts w:cs="Arial"/>
                <w:color w:val="222222"/>
                <w:shd w:val="clear" w:color="auto" w:fill="FFFFFF"/>
              </w:rPr>
              <w:t>Cadde</w:t>
            </w:r>
            <w:proofErr w:type="spellEnd"/>
            <w:r w:rsidRPr="00030AB7">
              <w:rPr>
                <w:rFonts w:cs="Arial"/>
                <w:color w:val="222222"/>
                <w:shd w:val="clear" w:color="auto" w:fill="FFFFFF"/>
              </w:rPr>
              <w:t xml:space="preserve"> Organize Sanayi </w:t>
            </w:r>
            <w:proofErr w:type="spellStart"/>
            <w:r w:rsidRPr="00030AB7">
              <w:rPr>
                <w:rFonts w:cs="Arial"/>
                <w:color w:val="222222"/>
                <w:shd w:val="clear" w:color="auto" w:fill="FFFFFF"/>
              </w:rPr>
              <w:t>Bölgesi</w:t>
            </w:r>
            <w:proofErr w:type="spellEnd"/>
            <w:r w:rsidRPr="00030AB7">
              <w:rPr>
                <w:rFonts w:cs="Arial"/>
                <w:color w:val="222222"/>
                <w:shd w:val="clear" w:color="auto" w:fill="FFFFFF"/>
              </w:rPr>
              <w:t>, 31200 İskenderun/</w:t>
            </w:r>
            <w:proofErr w:type="spellStart"/>
            <w:r w:rsidRPr="00030AB7">
              <w:rPr>
                <w:rFonts w:cs="Arial"/>
                <w:color w:val="222222"/>
                <w:shd w:val="clear" w:color="auto" w:fill="FFFFFF"/>
              </w:rPr>
              <w:t>Sarıseki</w:t>
            </w:r>
            <w:proofErr w:type="spellEnd"/>
            <w:r w:rsidRPr="00030AB7">
              <w:rPr>
                <w:rFonts w:cs="Arial"/>
                <w:color w:val="222222"/>
                <w:shd w:val="clear" w:color="auto" w:fill="FFFFFF"/>
              </w:rPr>
              <w:t>/İskenderun/</w:t>
            </w:r>
            <w:proofErr w:type="spellStart"/>
            <w:r w:rsidRPr="00030AB7">
              <w:rPr>
                <w:rFonts w:cs="Arial"/>
                <w:color w:val="222222"/>
                <w:shd w:val="clear" w:color="auto" w:fill="FFFFFF"/>
              </w:rPr>
              <w:t>Hatay</w:t>
            </w:r>
            <w:proofErr w:type="spellEnd"/>
          </w:p>
        </w:tc>
        <w:tc>
          <w:tcPr>
            <w:tcW w:w="3119" w:type="dxa"/>
            <w:shd w:val="clear" w:color="auto" w:fill="auto"/>
          </w:tcPr>
          <w:p w14:paraId="7100AC95" w14:textId="658012A3" w:rsidR="000F4E6C" w:rsidRPr="00030AB7" w:rsidRDefault="000F4E6C" w:rsidP="000F4E6C">
            <w:pPr>
              <w:jc w:val="center"/>
              <w:rPr>
                <w:rFonts w:ascii="Calibri" w:eastAsia="MS Mincho" w:hAnsi="Calibri" w:cstheme="minorHAnsi"/>
                <w:b/>
                <w:lang w:val="tr-TR"/>
              </w:rPr>
            </w:pPr>
            <w:r w:rsidRPr="00030AB7">
              <w:rPr>
                <w:rFonts w:ascii="Calibri" w:hAnsi="Calibri" w:cstheme="minorHAnsi"/>
                <w:lang w:val="tr-TR"/>
              </w:rPr>
              <w:t>Zarfın/tebligatın üzerine “Kişisel Verilerin Korunması Kanunu Kapsamında Bilgi Talebi” yazılacaktır.</w:t>
            </w:r>
          </w:p>
        </w:tc>
      </w:tr>
      <w:tr w:rsidR="000F4E6C" w:rsidRPr="00030AB7" w14:paraId="1A4FBE0F" w14:textId="77777777" w:rsidTr="008269C5">
        <w:tc>
          <w:tcPr>
            <w:tcW w:w="1985" w:type="dxa"/>
            <w:shd w:val="clear" w:color="auto" w:fill="E7E6E6" w:themeFill="background2"/>
          </w:tcPr>
          <w:p w14:paraId="21B4273D" w14:textId="6DA80C19" w:rsidR="000F4E6C" w:rsidRPr="00030AB7" w:rsidRDefault="000F4E6C" w:rsidP="000F4E6C">
            <w:pPr>
              <w:pStyle w:val="ListeParagraf"/>
              <w:numPr>
                <w:ilvl w:val="0"/>
                <w:numId w:val="7"/>
              </w:numPr>
              <w:ind w:left="316" w:hanging="284"/>
              <w:rPr>
                <w:rFonts w:ascii="Calibri" w:eastAsia="MS Mincho" w:hAnsi="Calibri" w:cstheme="minorHAnsi"/>
                <w:b/>
                <w:lang w:val="tr-TR"/>
              </w:rPr>
            </w:pPr>
            <w:r w:rsidRPr="00030AB7">
              <w:rPr>
                <w:rFonts w:ascii="Calibri" w:eastAsia="MS Mincho" w:hAnsi="Calibri" w:cstheme="minorHAnsi"/>
                <w:b/>
                <w:lang w:val="tr-TR"/>
              </w:rPr>
              <w:t>Kayıtlı Elektronik Posta (KEP) Yoluyla</w:t>
            </w:r>
          </w:p>
        </w:tc>
        <w:tc>
          <w:tcPr>
            <w:tcW w:w="1871" w:type="dxa"/>
          </w:tcPr>
          <w:p w14:paraId="5AF7D996" w14:textId="7DEF3D4A" w:rsidR="000F4E6C" w:rsidRPr="00030AB7" w:rsidRDefault="000F4E6C" w:rsidP="000F4E6C">
            <w:pPr>
              <w:jc w:val="center"/>
              <w:rPr>
                <w:rFonts w:ascii="Calibri" w:hAnsi="Calibri" w:cstheme="minorHAnsi"/>
                <w:highlight w:val="yellow"/>
                <w:lang w:val="tr-TR"/>
              </w:rPr>
            </w:pPr>
            <w:r w:rsidRPr="00030AB7">
              <w:rPr>
                <w:rFonts w:ascii="Calibri" w:hAnsi="Calibri" w:cstheme="minorHAnsi"/>
                <w:lang w:val="tr-TR"/>
              </w:rPr>
              <w:t xml:space="preserve">Kayıtlı Elektronik Posta (KEP) adresi ile </w:t>
            </w:r>
          </w:p>
        </w:tc>
        <w:tc>
          <w:tcPr>
            <w:tcW w:w="2523" w:type="dxa"/>
            <w:shd w:val="clear" w:color="auto" w:fill="auto"/>
          </w:tcPr>
          <w:p w14:paraId="1752251B" w14:textId="05461ED8" w:rsidR="000F4E6C" w:rsidRPr="00862FE6" w:rsidRDefault="00862FE6" w:rsidP="000F4E6C">
            <w:pPr>
              <w:jc w:val="center"/>
              <w:rPr>
                <w:rFonts w:ascii="Calibri" w:eastAsia="MS Mincho" w:hAnsi="Calibri" w:cstheme="minorHAnsi"/>
                <w:bCs/>
                <w:lang w:val="tr-TR"/>
              </w:rPr>
            </w:pPr>
            <w:r w:rsidRPr="00862FE6">
              <w:rPr>
                <w:rFonts w:ascii="Calibri" w:eastAsia="MS Mincho" w:hAnsi="Calibri" w:cstheme="minorHAnsi"/>
                <w:bCs/>
                <w:lang w:val="tr-TR"/>
              </w:rPr>
              <w:t>sampiyon.sampiyon@hs01.kep.tr</w:t>
            </w:r>
          </w:p>
        </w:tc>
        <w:tc>
          <w:tcPr>
            <w:tcW w:w="3119" w:type="dxa"/>
            <w:shd w:val="clear" w:color="auto" w:fill="auto"/>
          </w:tcPr>
          <w:p w14:paraId="45663D66" w14:textId="648E16C5" w:rsidR="000F4E6C" w:rsidRPr="00030AB7" w:rsidRDefault="000F4E6C" w:rsidP="000F4E6C">
            <w:pPr>
              <w:jc w:val="center"/>
              <w:rPr>
                <w:rFonts w:ascii="Calibri" w:eastAsia="MS Mincho" w:hAnsi="Calibri" w:cstheme="minorHAnsi"/>
                <w:b/>
                <w:lang w:val="tr-TR"/>
              </w:rPr>
            </w:pPr>
            <w:r w:rsidRPr="00030AB7">
              <w:rPr>
                <w:rFonts w:ascii="Calibri" w:eastAsia="MS Mincho" w:hAnsi="Calibri" w:cstheme="minorHAnsi"/>
                <w:lang w:val="tr-TR"/>
              </w:rPr>
              <w:t>E-</w:t>
            </w:r>
            <w:proofErr w:type="spellStart"/>
            <w:r w:rsidRPr="00030AB7">
              <w:rPr>
                <w:rFonts w:ascii="Calibri" w:eastAsia="MS Mincho" w:hAnsi="Calibri" w:cstheme="minorHAnsi"/>
                <w:lang w:val="tr-TR"/>
              </w:rPr>
              <w:t>posta’nın</w:t>
            </w:r>
            <w:proofErr w:type="spellEnd"/>
            <w:r w:rsidRPr="00030AB7">
              <w:rPr>
                <w:rFonts w:ascii="Calibri" w:eastAsia="MS Mincho" w:hAnsi="Calibri" w:cstheme="minorHAnsi"/>
                <w:lang w:val="tr-TR"/>
              </w:rPr>
              <w:t xml:space="preserve"> konu kısmına “Kişisel Verilerin Korunması Kanunu </w:t>
            </w:r>
            <w:r w:rsidRPr="00030AB7">
              <w:rPr>
                <w:rFonts w:ascii="Calibri" w:hAnsi="Calibri" w:cstheme="minorHAnsi"/>
                <w:lang w:val="tr-TR"/>
              </w:rPr>
              <w:t>Kapsamında</w:t>
            </w:r>
            <w:r w:rsidRPr="00030AB7">
              <w:rPr>
                <w:rFonts w:ascii="Calibri" w:eastAsia="MS Mincho" w:hAnsi="Calibri" w:cstheme="minorHAnsi"/>
                <w:lang w:val="tr-TR"/>
              </w:rPr>
              <w:t xml:space="preserve"> Bilgi Talebi” yazılacaktır.</w:t>
            </w:r>
          </w:p>
        </w:tc>
      </w:tr>
      <w:tr w:rsidR="000F4E6C" w:rsidRPr="00030AB7" w14:paraId="758F1270" w14:textId="77777777" w:rsidTr="008269C5">
        <w:tc>
          <w:tcPr>
            <w:tcW w:w="1985" w:type="dxa"/>
            <w:shd w:val="clear" w:color="auto" w:fill="E7E6E6" w:themeFill="background2"/>
          </w:tcPr>
          <w:p w14:paraId="4137F625" w14:textId="08AA58E8" w:rsidR="000F4E6C" w:rsidRPr="00030AB7" w:rsidRDefault="000F4E6C" w:rsidP="000F4E6C">
            <w:pPr>
              <w:pStyle w:val="ListeParagraf"/>
              <w:numPr>
                <w:ilvl w:val="0"/>
                <w:numId w:val="7"/>
              </w:numPr>
              <w:ind w:left="316" w:hanging="284"/>
              <w:rPr>
                <w:rFonts w:ascii="Calibri" w:eastAsia="MS Mincho" w:hAnsi="Calibri" w:cstheme="minorHAnsi"/>
                <w:b/>
                <w:lang w:val="tr-TR"/>
              </w:rPr>
            </w:pPr>
            <w:r w:rsidRPr="00030AB7">
              <w:rPr>
                <w:rFonts w:ascii="Calibri" w:eastAsia="MS Mincho" w:hAnsi="Calibri" w:cstheme="minorHAnsi"/>
                <w:b/>
                <w:lang w:val="tr-TR"/>
              </w:rPr>
              <w:t>Sistemimizde Bulunan Elektronik Posta Adresi ile Başvuru</w:t>
            </w:r>
          </w:p>
        </w:tc>
        <w:tc>
          <w:tcPr>
            <w:tcW w:w="1871" w:type="dxa"/>
          </w:tcPr>
          <w:p w14:paraId="03AB79C3" w14:textId="63D2BD59" w:rsidR="000F4E6C" w:rsidRPr="00030AB7" w:rsidRDefault="000F4E6C" w:rsidP="000F4E6C">
            <w:pPr>
              <w:jc w:val="center"/>
              <w:rPr>
                <w:rFonts w:ascii="Calibri" w:hAnsi="Calibri" w:cstheme="minorHAnsi"/>
                <w:highlight w:val="yellow"/>
                <w:lang w:val="tr-TR"/>
              </w:rPr>
            </w:pPr>
            <w:r w:rsidRPr="00030AB7">
              <w:rPr>
                <w:rFonts w:ascii="Calibri" w:eastAsia="MS Mincho" w:hAnsi="Calibri" w:cstheme="minorHAnsi"/>
                <w:lang w:val="tr-TR"/>
              </w:rPr>
              <w:t>Şirketimizin sisteminde kayıtlı bulunan elektronik posta adresiniz kullanılmak suretiyle</w:t>
            </w:r>
          </w:p>
        </w:tc>
        <w:tc>
          <w:tcPr>
            <w:tcW w:w="2523" w:type="dxa"/>
            <w:shd w:val="clear" w:color="auto" w:fill="auto"/>
          </w:tcPr>
          <w:p w14:paraId="1AEAB3EC" w14:textId="17FAF2AD" w:rsidR="000F4E6C" w:rsidRPr="00030AB7" w:rsidRDefault="00A61F52" w:rsidP="000F4E6C">
            <w:pPr>
              <w:jc w:val="center"/>
              <w:rPr>
                <w:rFonts w:ascii="Calibri" w:eastAsia="MS Mincho" w:hAnsi="Calibri" w:cstheme="minorHAnsi"/>
                <w:b/>
                <w:lang w:val="tr-TR"/>
              </w:rPr>
            </w:pPr>
            <w:r w:rsidRPr="00030AB7">
              <w:rPr>
                <w:rFonts w:eastAsia="Times New Roman" w:cs="Arial"/>
                <w:color w:val="000000"/>
                <w:lang w:eastAsia="tr-TR"/>
              </w:rPr>
              <w:t>kvkk@sampiyonfilter.com.tr</w:t>
            </w:r>
            <w:r w:rsidRPr="00030AB7">
              <w:t xml:space="preserve"> </w:t>
            </w:r>
            <w:hyperlink r:id="rId12" w:history="1"/>
          </w:p>
        </w:tc>
        <w:tc>
          <w:tcPr>
            <w:tcW w:w="3119" w:type="dxa"/>
            <w:shd w:val="clear" w:color="auto" w:fill="auto"/>
          </w:tcPr>
          <w:p w14:paraId="39052D57" w14:textId="0AAF8AB2" w:rsidR="000F4E6C" w:rsidRPr="00030AB7" w:rsidRDefault="000F4E6C" w:rsidP="000F4E6C">
            <w:pPr>
              <w:jc w:val="center"/>
              <w:rPr>
                <w:rFonts w:ascii="Calibri" w:eastAsia="MS Mincho" w:hAnsi="Calibri" w:cstheme="minorHAnsi"/>
                <w:b/>
                <w:lang w:val="tr-TR"/>
              </w:rPr>
            </w:pPr>
            <w:r w:rsidRPr="00030AB7">
              <w:rPr>
                <w:rFonts w:ascii="Calibri" w:eastAsia="MS Mincho" w:hAnsi="Calibri" w:cstheme="minorHAnsi"/>
                <w:lang w:val="tr-TR"/>
              </w:rPr>
              <w:t>E-</w:t>
            </w:r>
            <w:proofErr w:type="spellStart"/>
            <w:r w:rsidRPr="00030AB7">
              <w:rPr>
                <w:rFonts w:ascii="Calibri" w:eastAsia="MS Mincho" w:hAnsi="Calibri" w:cstheme="minorHAnsi"/>
                <w:lang w:val="tr-TR"/>
              </w:rPr>
              <w:t>posta’nın</w:t>
            </w:r>
            <w:proofErr w:type="spellEnd"/>
            <w:r w:rsidRPr="00030AB7">
              <w:rPr>
                <w:rFonts w:ascii="Calibri" w:eastAsia="MS Mincho" w:hAnsi="Calibri" w:cstheme="minorHAnsi"/>
                <w:lang w:val="tr-TR"/>
              </w:rPr>
              <w:t xml:space="preserve"> konu kısmına “Kişisel Verilerin Korunması Kanunu </w:t>
            </w:r>
            <w:r w:rsidRPr="00030AB7">
              <w:rPr>
                <w:rFonts w:ascii="Calibri" w:hAnsi="Calibri" w:cstheme="minorHAnsi"/>
                <w:lang w:val="tr-TR"/>
              </w:rPr>
              <w:t>Kapsamında</w:t>
            </w:r>
            <w:r w:rsidRPr="00030AB7">
              <w:rPr>
                <w:rFonts w:ascii="Calibri" w:eastAsia="MS Mincho" w:hAnsi="Calibri" w:cstheme="minorHAnsi"/>
                <w:lang w:val="tr-TR"/>
              </w:rPr>
              <w:t xml:space="preserve"> Bilgi Talebi” yazılacaktır.</w:t>
            </w:r>
          </w:p>
        </w:tc>
      </w:tr>
      <w:tr w:rsidR="000F4E6C" w:rsidRPr="00030AB7" w14:paraId="132CB92F" w14:textId="77777777" w:rsidTr="008269C5">
        <w:tc>
          <w:tcPr>
            <w:tcW w:w="1985" w:type="dxa"/>
            <w:shd w:val="clear" w:color="auto" w:fill="E7E6E6" w:themeFill="background2"/>
          </w:tcPr>
          <w:p w14:paraId="49EEE604" w14:textId="11B0EE48" w:rsidR="000F4E6C" w:rsidRPr="00030AB7" w:rsidRDefault="000F4E6C" w:rsidP="000F4E6C">
            <w:pPr>
              <w:pStyle w:val="ListeParagraf"/>
              <w:numPr>
                <w:ilvl w:val="0"/>
                <w:numId w:val="7"/>
              </w:numPr>
              <w:ind w:left="316" w:hanging="284"/>
              <w:rPr>
                <w:rFonts w:ascii="Calibri" w:eastAsia="MS Mincho" w:hAnsi="Calibri" w:cstheme="minorHAnsi"/>
                <w:b/>
                <w:lang w:val="tr-TR"/>
              </w:rPr>
            </w:pPr>
            <w:r w:rsidRPr="00030AB7">
              <w:rPr>
                <w:rFonts w:ascii="Calibri" w:eastAsia="MS Mincho" w:hAnsi="Calibri" w:cstheme="minorHAnsi"/>
                <w:b/>
                <w:lang w:val="tr-TR"/>
              </w:rPr>
              <w:t>Sistemimizde Bulunmayan Elektronik Posta Adresi ile Başvuru</w:t>
            </w:r>
          </w:p>
        </w:tc>
        <w:tc>
          <w:tcPr>
            <w:tcW w:w="1871" w:type="dxa"/>
          </w:tcPr>
          <w:p w14:paraId="6CFAFB12" w14:textId="714DA369" w:rsidR="000F4E6C" w:rsidRPr="00030AB7" w:rsidRDefault="000F4E6C" w:rsidP="000F4E6C">
            <w:pPr>
              <w:jc w:val="center"/>
              <w:rPr>
                <w:rFonts w:ascii="Calibri" w:eastAsia="MS Mincho" w:hAnsi="Calibri" w:cstheme="minorHAnsi"/>
                <w:lang w:val="tr-TR"/>
              </w:rPr>
            </w:pPr>
            <w:r w:rsidRPr="00030AB7">
              <w:rPr>
                <w:rFonts w:ascii="Calibri" w:eastAsia="MS Mincho" w:hAnsi="Calibri" w:cstheme="minorHAnsi"/>
                <w:lang w:val="tr-TR"/>
              </w:rPr>
              <w:t>Mobil İmza/E-İmza içerecek biçimde Şirketimizin sisteminde bulunmayan Elektronik Posta adresinizi kullanmak suretiyle</w:t>
            </w:r>
          </w:p>
        </w:tc>
        <w:tc>
          <w:tcPr>
            <w:tcW w:w="2523" w:type="dxa"/>
            <w:shd w:val="clear" w:color="auto" w:fill="auto"/>
          </w:tcPr>
          <w:p w14:paraId="737ED6A6" w14:textId="3498193B" w:rsidR="000F4E6C" w:rsidRPr="00030AB7" w:rsidRDefault="00A61F52" w:rsidP="000F4E6C">
            <w:pPr>
              <w:jc w:val="center"/>
              <w:rPr>
                <w:rFonts w:ascii="Calibri" w:hAnsi="Calibri" w:cstheme="minorHAnsi"/>
                <w:highlight w:val="yellow"/>
                <w:lang w:val="tr-TR"/>
              </w:rPr>
            </w:pPr>
            <w:r w:rsidRPr="00862FE6">
              <w:rPr>
                <w:rFonts w:ascii="Calibri" w:hAnsi="Calibri" w:cs="Calibri"/>
                <w:lang w:val="tr-TR"/>
              </w:rPr>
              <w:t>info@sampiyonfilter.com.tr</w:t>
            </w:r>
          </w:p>
        </w:tc>
        <w:tc>
          <w:tcPr>
            <w:tcW w:w="3119" w:type="dxa"/>
            <w:shd w:val="clear" w:color="auto" w:fill="auto"/>
          </w:tcPr>
          <w:p w14:paraId="63FD9AE9" w14:textId="4127C9D7" w:rsidR="000F4E6C" w:rsidRPr="00030AB7" w:rsidRDefault="000F4E6C" w:rsidP="000F4E6C">
            <w:pPr>
              <w:jc w:val="center"/>
              <w:rPr>
                <w:rFonts w:ascii="Calibri" w:eastAsia="MS Mincho" w:hAnsi="Calibri" w:cstheme="minorHAnsi"/>
                <w:lang w:val="tr-TR"/>
              </w:rPr>
            </w:pPr>
            <w:r w:rsidRPr="00030AB7">
              <w:rPr>
                <w:rFonts w:ascii="Calibri" w:eastAsia="MS Mincho" w:hAnsi="Calibri" w:cstheme="minorHAnsi"/>
                <w:lang w:val="tr-TR"/>
              </w:rPr>
              <w:t>E-</w:t>
            </w:r>
            <w:proofErr w:type="spellStart"/>
            <w:r w:rsidRPr="00030AB7">
              <w:rPr>
                <w:rFonts w:ascii="Calibri" w:eastAsia="MS Mincho" w:hAnsi="Calibri" w:cstheme="minorHAnsi"/>
                <w:lang w:val="tr-TR"/>
              </w:rPr>
              <w:t>posta’nın</w:t>
            </w:r>
            <w:proofErr w:type="spellEnd"/>
            <w:r w:rsidRPr="00030AB7">
              <w:rPr>
                <w:rFonts w:ascii="Calibri" w:eastAsia="MS Mincho" w:hAnsi="Calibri" w:cstheme="minorHAnsi"/>
                <w:lang w:val="tr-TR"/>
              </w:rPr>
              <w:t xml:space="preserve"> konu kısmına “Kişisel Verilerin Korunması Kanunu </w:t>
            </w:r>
            <w:r w:rsidRPr="00030AB7">
              <w:rPr>
                <w:rFonts w:ascii="Calibri" w:hAnsi="Calibri" w:cstheme="minorHAnsi"/>
                <w:lang w:val="tr-TR"/>
              </w:rPr>
              <w:t>Kapsamında</w:t>
            </w:r>
            <w:r w:rsidRPr="00030AB7">
              <w:rPr>
                <w:rFonts w:ascii="Calibri" w:eastAsia="MS Mincho" w:hAnsi="Calibri" w:cstheme="minorHAnsi"/>
                <w:lang w:val="tr-TR"/>
              </w:rPr>
              <w:t xml:space="preserve"> Bilgi Talebi” yazılacaktır.</w:t>
            </w:r>
          </w:p>
        </w:tc>
      </w:tr>
      <w:tr w:rsidR="005D05E7" w:rsidRPr="00030AB7" w14:paraId="51541548" w14:textId="77777777" w:rsidTr="008269C5">
        <w:tc>
          <w:tcPr>
            <w:tcW w:w="1985" w:type="dxa"/>
            <w:shd w:val="clear" w:color="auto" w:fill="E7E6E6" w:themeFill="background2"/>
          </w:tcPr>
          <w:p w14:paraId="68648B57" w14:textId="71E1C2BA" w:rsidR="005D05E7" w:rsidRPr="00030AB7" w:rsidRDefault="005D05E7" w:rsidP="00EA6FEC">
            <w:pPr>
              <w:pStyle w:val="ListeParagraf"/>
              <w:numPr>
                <w:ilvl w:val="0"/>
                <w:numId w:val="7"/>
              </w:numPr>
              <w:ind w:left="316" w:hanging="284"/>
              <w:rPr>
                <w:rFonts w:ascii="Calibri" w:eastAsia="MS Mincho" w:hAnsi="Calibri" w:cstheme="minorHAnsi"/>
                <w:b/>
                <w:lang w:val="tr-TR"/>
              </w:rPr>
            </w:pPr>
            <w:commentRangeStart w:id="0"/>
            <w:commentRangeStart w:id="1"/>
            <w:commentRangeStart w:id="2"/>
            <w:r w:rsidRPr="00030AB7">
              <w:rPr>
                <w:rFonts w:ascii="Calibri" w:eastAsia="MS Mincho" w:hAnsi="Calibri" w:cstheme="minorHAnsi"/>
                <w:b/>
                <w:lang w:val="tr-TR"/>
              </w:rPr>
              <w:t>Uygulama Üzerinden Başvuru</w:t>
            </w:r>
            <w:commentRangeEnd w:id="0"/>
            <w:r w:rsidR="00891FE3" w:rsidRPr="00345AF6">
              <w:rPr>
                <w:rStyle w:val="AklamaBavurusu"/>
                <w:sz w:val="22"/>
                <w:szCs w:val="22"/>
              </w:rPr>
              <w:commentReference w:id="0"/>
            </w:r>
            <w:commentRangeEnd w:id="1"/>
            <w:r w:rsidR="00030AB7" w:rsidRPr="00345AF6">
              <w:rPr>
                <w:rStyle w:val="AklamaBavurusu"/>
                <w:sz w:val="22"/>
                <w:szCs w:val="22"/>
              </w:rPr>
              <w:commentReference w:id="1"/>
            </w:r>
            <w:commentRangeEnd w:id="2"/>
            <w:r w:rsidR="00A624B7">
              <w:rPr>
                <w:rStyle w:val="AklamaBavurusu"/>
              </w:rPr>
              <w:commentReference w:id="2"/>
            </w:r>
          </w:p>
        </w:tc>
        <w:tc>
          <w:tcPr>
            <w:tcW w:w="1871" w:type="dxa"/>
          </w:tcPr>
          <w:p w14:paraId="74426776" w14:textId="77777777" w:rsidR="005D05E7" w:rsidRPr="00030AB7" w:rsidRDefault="005D05E7" w:rsidP="00EA6FEC">
            <w:pPr>
              <w:jc w:val="center"/>
              <w:rPr>
                <w:rFonts w:ascii="Calibri" w:eastAsia="MS Mincho" w:hAnsi="Calibri" w:cstheme="minorHAnsi"/>
                <w:lang w:val="tr-TR"/>
              </w:rPr>
            </w:pPr>
          </w:p>
        </w:tc>
        <w:tc>
          <w:tcPr>
            <w:tcW w:w="2523" w:type="dxa"/>
            <w:shd w:val="clear" w:color="auto" w:fill="auto"/>
          </w:tcPr>
          <w:p w14:paraId="3288186C" w14:textId="77777777" w:rsidR="005D05E7" w:rsidRPr="00030AB7" w:rsidRDefault="005D05E7" w:rsidP="00EA6FEC">
            <w:pPr>
              <w:jc w:val="center"/>
              <w:rPr>
                <w:rFonts w:ascii="Calibri" w:hAnsi="Calibri" w:cstheme="minorHAnsi"/>
                <w:highlight w:val="yellow"/>
                <w:lang w:val="tr-TR"/>
              </w:rPr>
            </w:pPr>
          </w:p>
        </w:tc>
        <w:tc>
          <w:tcPr>
            <w:tcW w:w="3119" w:type="dxa"/>
            <w:shd w:val="clear" w:color="auto" w:fill="auto"/>
          </w:tcPr>
          <w:p w14:paraId="2A1DB922" w14:textId="77777777" w:rsidR="005D05E7" w:rsidRPr="00030AB7" w:rsidRDefault="005D05E7" w:rsidP="00EA6FEC">
            <w:pPr>
              <w:jc w:val="center"/>
              <w:rPr>
                <w:rFonts w:ascii="Calibri" w:eastAsia="MS Mincho" w:hAnsi="Calibri" w:cstheme="minorHAnsi"/>
                <w:lang w:val="tr-TR"/>
              </w:rPr>
            </w:pPr>
          </w:p>
        </w:tc>
      </w:tr>
    </w:tbl>
    <w:p w14:paraId="231BA351" w14:textId="77777777" w:rsidR="00C12A60" w:rsidRPr="00030AB7" w:rsidRDefault="00C12A60" w:rsidP="00EA6FEC">
      <w:pPr>
        <w:pStyle w:val="ListeParagraf"/>
        <w:spacing w:after="0" w:line="240" w:lineRule="auto"/>
        <w:jc w:val="both"/>
        <w:rPr>
          <w:rFonts w:ascii="Calibri" w:hAnsi="Calibri" w:cstheme="minorHAnsi"/>
          <w:b/>
          <w:lang w:val="tr-TR"/>
        </w:rPr>
      </w:pPr>
    </w:p>
    <w:p w14:paraId="34E4EB2E" w14:textId="77777777" w:rsidR="00FE2485" w:rsidRPr="00030AB7" w:rsidRDefault="00FE2485" w:rsidP="00EA6FEC">
      <w:pPr>
        <w:pStyle w:val="ListeParagraf"/>
        <w:numPr>
          <w:ilvl w:val="0"/>
          <w:numId w:val="2"/>
        </w:numPr>
        <w:spacing w:after="0" w:line="240" w:lineRule="auto"/>
        <w:jc w:val="both"/>
        <w:rPr>
          <w:rFonts w:ascii="Calibri" w:hAnsi="Calibri" w:cstheme="minorHAnsi"/>
          <w:b/>
          <w:lang w:val="tr-TR"/>
        </w:rPr>
      </w:pPr>
      <w:r w:rsidRPr="00030AB7">
        <w:rPr>
          <w:rFonts w:ascii="Calibri" w:hAnsi="Calibri" w:cstheme="minorHAnsi"/>
          <w:b/>
          <w:lang w:val="tr-TR"/>
        </w:rPr>
        <w:t>Kimlik ve İletişim Bilgileriniz</w:t>
      </w:r>
    </w:p>
    <w:p w14:paraId="392ED229" w14:textId="366A4257" w:rsidR="00EF024B" w:rsidRPr="00030AB7" w:rsidRDefault="00FE2485"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lang w:val="tr-TR"/>
        </w:rPr>
        <w:t>Lütfen sizinle iletişime geçebilmemiz ve kimliğinizi doğrulayabilmemiz adına aşağıdaki alanları doldurunuz.</w:t>
      </w:r>
    </w:p>
    <w:p w14:paraId="257FD0DC" w14:textId="77777777" w:rsidR="00EF024B" w:rsidRPr="00030AB7" w:rsidRDefault="00EF024B" w:rsidP="00EA6FEC">
      <w:pPr>
        <w:spacing w:after="0" w:line="240" w:lineRule="auto"/>
        <w:jc w:val="both"/>
        <w:rPr>
          <w:rFonts w:ascii="Calibri" w:eastAsia="Times New Roman" w:hAnsi="Calibri" w:cstheme="minorHAnsi"/>
          <w:lang w:val="tr-TR"/>
        </w:rPr>
      </w:pPr>
    </w:p>
    <w:tbl>
      <w:tblPr>
        <w:tblStyle w:val="TabloKlavuzu1"/>
        <w:tblW w:w="0" w:type="auto"/>
        <w:tblLook w:val="04A0" w:firstRow="1" w:lastRow="0" w:firstColumn="1" w:lastColumn="0" w:noHBand="0" w:noVBand="1"/>
      </w:tblPr>
      <w:tblGrid>
        <w:gridCol w:w="2830"/>
        <w:gridCol w:w="284"/>
        <w:gridCol w:w="5948"/>
      </w:tblGrid>
      <w:tr w:rsidR="00EF024B" w:rsidRPr="00030AB7" w14:paraId="39570B56" w14:textId="77777777" w:rsidTr="003D2167">
        <w:tc>
          <w:tcPr>
            <w:tcW w:w="2830" w:type="dxa"/>
          </w:tcPr>
          <w:p w14:paraId="7957BB1A"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Ad-Soyadı</w:t>
            </w:r>
          </w:p>
          <w:p w14:paraId="35B1DA0B" w14:textId="77777777" w:rsidR="00EF024B" w:rsidRPr="00030AB7" w:rsidRDefault="00EF024B" w:rsidP="00EA6FEC">
            <w:pPr>
              <w:jc w:val="both"/>
              <w:rPr>
                <w:rFonts w:ascii="Calibri" w:eastAsia="Times New Roman" w:hAnsi="Calibri" w:cstheme="minorHAnsi"/>
                <w:lang w:val="tr-TR"/>
              </w:rPr>
            </w:pPr>
          </w:p>
        </w:tc>
        <w:tc>
          <w:tcPr>
            <w:tcW w:w="284" w:type="dxa"/>
          </w:tcPr>
          <w:p w14:paraId="0306ACBE"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tc>
        <w:tc>
          <w:tcPr>
            <w:tcW w:w="5948" w:type="dxa"/>
          </w:tcPr>
          <w:p w14:paraId="321DB936" w14:textId="77777777" w:rsidR="00EF024B" w:rsidRPr="00030AB7" w:rsidRDefault="00EF024B" w:rsidP="00EA6FEC">
            <w:pPr>
              <w:jc w:val="both"/>
              <w:rPr>
                <w:rFonts w:ascii="Calibri" w:eastAsia="Times New Roman" w:hAnsi="Calibri" w:cstheme="minorHAnsi"/>
                <w:lang w:val="tr-TR"/>
              </w:rPr>
            </w:pPr>
          </w:p>
        </w:tc>
      </w:tr>
      <w:tr w:rsidR="00EF024B" w:rsidRPr="00030AB7" w14:paraId="12A85E0A" w14:textId="77777777" w:rsidTr="003D2167">
        <w:tc>
          <w:tcPr>
            <w:tcW w:w="2830" w:type="dxa"/>
          </w:tcPr>
          <w:p w14:paraId="5B5AADFE"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 xml:space="preserve">T.C. Kimlik Numarası / </w:t>
            </w:r>
          </w:p>
          <w:p w14:paraId="0168BF3C"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lastRenderedPageBreak/>
              <w:t>Diğer Ülke Vatandaşları için Pasaport Numarası veya Kimlik Numarası</w:t>
            </w:r>
          </w:p>
          <w:p w14:paraId="4DE2F6EB" w14:textId="4CFF839B" w:rsidR="00074F88" w:rsidRPr="00030AB7" w:rsidRDefault="00074F88" w:rsidP="00EA6FEC">
            <w:pPr>
              <w:jc w:val="both"/>
              <w:rPr>
                <w:rFonts w:ascii="Calibri" w:eastAsia="Times New Roman" w:hAnsi="Calibri" w:cstheme="minorHAnsi"/>
                <w:lang w:val="tr-TR"/>
              </w:rPr>
            </w:pPr>
          </w:p>
        </w:tc>
        <w:tc>
          <w:tcPr>
            <w:tcW w:w="284" w:type="dxa"/>
          </w:tcPr>
          <w:p w14:paraId="172769E5"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lastRenderedPageBreak/>
              <w:t>:</w:t>
            </w:r>
          </w:p>
        </w:tc>
        <w:tc>
          <w:tcPr>
            <w:tcW w:w="5948" w:type="dxa"/>
          </w:tcPr>
          <w:p w14:paraId="5E162578" w14:textId="77777777" w:rsidR="00EF024B" w:rsidRPr="00030AB7" w:rsidRDefault="00EF024B" w:rsidP="00EA6FEC">
            <w:pPr>
              <w:jc w:val="both"/>
              <w:rPr>
                <w:rFonts w:ascii="Calibri" w:eastAsia="Times New Roman" w:hAnsi="Calibri" w:cstheme="minorHAnsi"/>
                <w:lang w:val="tr-TR"/>
              </w:rPr>
            </w:pPr>
          </w:p>
        </w:tc>
      </w:tr>
      <w:tr w:rsidR="00EF024B" w:rsidRPr="00030AB7" w14:paraId="5B250172" w14:textId="77777777" w:rsidTr="003D2167">
        <w:tc>
          <w:tcPr>
            <w:tcW w:w="2830" w:type="dxa"/>
          </w:tcPr>
          <w:p w14:paraId="186ED669"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Tebligata Esas Yerleşim Yeri Adresi / İş Yeri Adresi</w:t>
            </w:r>
          </w:p>
          <w:p w14:paraId="20691896" w14:textId="2A7CFFD2" w:rsidR="00074F88" w:rsidRPr="00030AB7" w:rsidRDefault="00074F88" w:rsidP="00EA6FEC">
            <w:pPr>
              <w:jc w:val="both"/>
              <w:rPr>
                <w:rFonts w:ascii="Calibri" w:eastAsia="Times New Roman" w:hAnsi="Calibri" w:cstheme="minorHAnsi"/>
                <w:lang w:val="tr-TR"/>
              </w:rPr>
            </w:pPr>
          </w:p>
        </w:tc>
        <w:tc>
          <w:tcPr>
            <w:tcW w:w="284" w:type="dxa"/>
          </w:tcPr>
          <w:p w14:paraId="7AE103A3"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tc>
        <w:tc>
          <w:tcPr>
            <w:tcW w:w="5948" w:type="dxa"/>
          </w:tcPr>
          <w:p w14:paraId="2555798E" w14:textId="77777777" w:rsidR="00EF024B" w:rsidRPr="00030AB7" w:rsidRDefault="00EF024B" w:rsidP="00EA6FEC">
            <w:pPr>
              <w:jc w:val="both"/>
              <w:rPr>
                <w:rFonts w:ascii="Calibri" w:eastAsia="Times New Roman" w:hAnsi="Calibri" w:cstheme="minorHAnsi"/>
                <w:lang w:val="tr-TR"/>
              </w:rPr>
            </w:pPr>
          </w:p>
        </w:tc>
      </w:tr>
      <w:tr w:rsidR="00EF024B" w:rsidRPr="00030AB7" w14:paraId="3666961D" w14:textId="77777777" w:rsidTr="003D2167">
        <w:tc>
          <w:tcPr>
            <w:tcW w:w="2830" w:type="dxa"/>
          </w:tcPr>
          <w:p w14:paraId="35B5497B"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Cep Telefonu</w:t>
            </w:r>
          </w:p>
          <w:p w14:paraId="06D0D013" w14:textId="77777777" w:rsidR="00EF024B" w:rsidRPr="00030AB7" w:rsidRDefault="00EF024B" w:rsidP="00EA6FEC">
            <w:pPr>
              <w:jc w:val="both"/>
              <w:rPr>
                <w:rFonts w:ascii="Calibri" w:eastAsia="Times New Roman" w:hAnsi="Calibri" w:cstheme="minorHAnsi"/>
                <w:lang w:val="tr-TR"/>
              </w:rPr>
            </w:pPr>
          </w:p>
        </w:tc>
        <w:tc>
          <w:tcPr>
            <w:tcW w:w="284" w:type="dxa"/>
          </w:tcPr>
          <w:p w14:paraId="13CB1AF5"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tc>
        <w:tc>
          <w:tcPr>
            <w:tcW w:w="5948" w:type="dxa"/>
          </w:tcPr>
          <w:p w14:paraId="71D5E95D" w14:textId="77777777" w:rsidR="00EF024B" w:rsidRPr="00030AB7" w:rsidRDefault="00EF024B" w:rsidP="00EA6FEC">
            <w:pPr>
              <w:jc w:val="both"/>
              <w:rPr>
                <w:rFonts w:ascii="Calibri" w:eastAsia="Times New Roman" w:hAnsi="Calibri" w:cstheme="minorHAnsi"/>
                <w:lang w:val="tr-TR"/>
              </w:rPr>
            </w:pPr>
          </w:p>
        </w:tc>
      </w:tr>
      <w:tr w:rsidR="00EF024B" w:rsidRPr="00030AB7" w14:paraId="102AFB31" w14:textId="77777777" w:rsidTr="003D2167">
        <w:tc>
          <w:tcPr>
            <w:tcW w:w="2830" w:type="dxa"/>
          </w:tcPr>
          <w:p w14:paraId="41EDCB2B"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Telefon Numarası</w:t>
            </w:r>
          </w:p>
          <w:p w14:paraId="18999DCB" w14:textId="1D9D9870" w:rsidR="0064694A" w:rsidRPr="00030AB7" w:rsidRDefault="0064694A" w:rsidP="00EA6FEC">
            <w:pPr>
              <w:jc w:val="both"/>
              <w:rPr>
                <w:rFonts w:ascii="Calibri" w:eastAsia="Times New Roman" w:hAnsi="Calibri" w:cstheme="minorHAnsi"/>
                <w:lang w:val="tr-TR"/>
              </w:rPr>
            </w:pPr>
          </w:p>
        </w:tc>
        <w:tc>
          <w:tcPr>
            <w:tcW w:w="284" w:type="dxa"/>
          </w:tcPr>
          <w:p w14:paraId="5847449E"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tc>
        <w:tc>
          <w:tcPr>
            <w:tcW w:w="5948" w:type="dxa"/>
          </w:tcPr>
          <w:p w14:paraId="4120535D" w14:textId="77777777" w:rsidR="00EF024B" w:rsidRPr="00030AB7" w:rsidRDefault="00EF024B" w:rsidP="00EA6FEC">
            <w:pPr>
              <w:jc w:val="both"/>
              <w:rPr>
                <w:rFonts w:ascii="Calibri" w:eastAsia="Times New Roman" w:hAnsi="Calibri" w:cstheme="minorHAnsi"/>
                <w:lang w:val="tr-TR"/>
              </w:rPr>
            </w:pPr>
          </w:p>
        </w:tc>
      </w:tr>
      <w:tr w:rsidR="00EF024B" w:rsidRPr="00030AB7" w14:paraId="1D74257D" w14:textId="77777777" w:rsidTr="003D2167">
        <w:tc>
          <w:tcPr>
            <w:tcW w:w="2830" w:type="dxa"/>
          </w:tcPr>
          <w:p w14:paraId="6AE512EF"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Faks Numarası</w:t>
            </w:r>
          </w:p>
        </w:tc>
        <w:tc>
          <w:tcPr>
            <w:tcW w:w="284" w:type="dxa"/>
          </w:tcPr>
          <w:p w14:paraId="71145DA5" w14:textId="77777777" w:rsidR="00EF024B" w:rsidRPr="00030AB7" w:rsidRDefault="00EF024B"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p w14:paraId="355988D7" w14:textId="77777777" w:rsidR="00EF024B" w:rsidRPr="00030AB7" w:rsidRDefault="00EF024B" w:rsidP="00EA6FEC">
            <w:pPr>
              <w:jc w:val="both"/>
              <w:rPr>
                <w:rFonts w:ascii="Calibri" w:eastAsia="Times New Roman" w:hAnsi="Calibri" w:cstheme="minorHAnsi"/>
                <w:lang w:val="tr-TR"/>
              </w:rPr>
            </w:pPr>
          </w:p>
        </w:tc>
        <w:tc>
          <w:tcPr>
            <w:tcW w:w="5948" w:type="dxa"/>
          </w:tcPr>
          <w:p w14:paraId="46E36A5C" w14:textId="77777777" w:rsidR="00EF024B" w:rsidRPr="00030AB7" w:rsidRDefault="00EF024B" w:rsidP="00EA6FEC">
            <w:pPr>
              <w:jc w:val="both"/>
              <w:rPr>
                <w:rFonts w:ascii="Calibri" w:eastAsia="Times New Roman" w:hAnsi="Calibri" w:cstheme="minorHAnsi"/>
                <w:lang w:val="tr-TR"/>
              </w:rPr>
            </w:pPr>
          </w:p>
        </w:tc>
      </w:tr>
      <w:tr w:rsidR="003D2167" w:rsidRPr="00030AB7" w14:paraId="71116857" w14:textId="77777777" w:rsidTr="003D2167">
        <w:tc>
          <w:tcPr>
            <w:tcW w:w="2830" w:type="dxa"/>
          </w:tcPr>
          <w:p w14:paraId="40E61C42" w14:textId="09B7103E" w:rsidR="00327BAE"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E-posta Adresi</w:t>
            </w:r>
          </w:p>
          <w:p w14:paraId="624546C4" w14:textId="5412E1E1" w:rsidR="00327BAE" w:rsidRPr="00030AB7" w:rsidRDefault="00327BAE" w:rsidP="00EA6FEC">
            <w:pPr>
              <w:jc w:val="both"/>
              <w:rPr>
                <w:rFonts w:ascii="Calibri" w:eastAsia="Times New Roman" w:hAnsi="Calibri" w:cstheme="minorHAnsi"/>
                <w:lang w:val="tr-TR"/>
              </w:rPr>
            </w:pPr>
          </w:p>
        </w:tc>
        <w:tc>
          <w:tcPr>
            <w:tcW w:w="284" w:type="dxa"/>
          </w:tcPr>
          <w:p w14:paraId="73704A74"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p w14:paraId="16B8CA1D" w14:textId="77777777" w:rsidR="003D2167" w:rsidRPr="00030AB7" w:rsidRDefault="003D2167" w:rsidP="00EA6FEC">
            <w:pPr>
              <w:jc w:val="both"/>
              <w:rPr>
                <w:rFonts w:ascii="Calibri" w:eastAsia="Times New Roman" w:hAnsi="Calibri" w:cstheme="minorHAnsi"/>
                <w:lang w:val="tr-TR"/>
              </w:rPr>
            </w:pPr>
          </w:p>
        </w:tc>
        <w:tc>
          <w:tcPr>
            <w:tcW w:w="5948" w:type="dxa"/>
          </w:tcPr>
          <w:p w14:paraId="35E54804" w14:textId="77777777" w:rsidR="003D2167" w:rsidRPr="00030AB7" w:rsidRDefault="003D2167" w:rsidP="00EA6FEC">
            <w:pPr>
              <w:jc w:val="both"/>
              <w:rPr>
                <w:rFonts w:ascii="Calibri" w:eastAsia="Times New Roman" w:hAnsi="Calibri" w:cstheme="minorHAnsi"/>
                <w:lang w:val="tr-TR"/>
              </w:rPr>
            </w:pPr>
          </w:p>
          <w:p w14:paraId="4A2E6625" w14:textId="77777777" w:rsidR="003D2167" w:rsidRPr="00030AB7" w:rsidRDefault="003D2167" w:rsidP="00EA6FEC">
            <w:pPr>
              <w:jc w:val="both"/>
              <w:rPr>
                <w:rFonts w:ascii="Calibri" w:eastAsia="Times New Roman" w:hAnsi="Calibri" w:cstheme="minorHAnsi"/>
                <w:lang w:val="tr-TR"/>
              </w:rPr>
            </w:pPr>
          </w:p>
        </w:tc>
      </w:tr>
    </w:tbl>
    <w:p w14:paraId="627945C6" w14:textId="77777777" w:rsidR="005D05E7" w:rsidRPr="00030AB7" w:rsidRDefault="005D05E7" w:rsidP="00EA6FEC">
      <w:pPr>
        <w:spacing w:after="0" w:line="240" w:lineRule="auto"/>
        <w:jc w:val="both"/>
        <w:rPr>
          <w:rFonts w:ascii="Calibri" w:hAnsi="Calibri" w:cstheme="minorHAnsi"/>
          <w:b/>
          <w:lang w:val="tr-TR"/>
        </w:rPr>
      </w:pPr>
    </w:p>
    <w:p w14:paraId="5944FBDC" w14:textId="7C18E795" w:rsidR="003D2167" w:rsidRPr="00030AB7" w:rsidRDefault="003D2167" w:rsidP="00EA6FEC">
      <w:pPr>
        <w:pStyle w:val="ListeParagraf"/>
        <w:numPr>
          <w:ilvl w:val="0"/>
          <w:numId w:val="2"/>
        </w:numPr>
        <w:spacing w:after="0" w:line="240" w:lineRule="auto"/>
        <w:jc w:val="both"/>
        <w:rPr>
          <w:rFonts w:ascii="Calibri" w:hAnsi="Calibri" w:cstheme="minorHAnsi"/>
          <w:b/>
          <w:lang w:val="tr-TR"/>
        </w:rPr>
      </w:pPr>
      <w:r w:rsidRPr="00030AB7">
        <w:rPr>
          <w:rFonts w:ascii="Calibri" w:hAnsi="Calibri" w:cstheme="minorHAnsi"/>
          <w:b/>
          <w:lang w:val="tr-TR"/>
        </w:rPr>
        <w:t>Şirketimiz ile İlişkiniz</w:t>
      </w: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3D2167" w:rsidRPr="00030AB7" w14:paraId="6E589B85" w14:textId="77777777" w:rsidTr="000B1B8C">
        <w:tc>
          <w:tcPr>
            <w:tcW w:w="2830" w:type="dxa"/>
            <w:vMerge w:val="restart"/>
          </w:tcPr>
          <w:p w14:paraId="2B9D64C2" w14:textId="77777777" w:rsidR="003D2167" w:rsidRPr="00030AB7" w:rsidRDefault="003D2167" w:rsidP="00EA6FEC">
            <w:pPr>
              <w:jc w:val="both"/>
              <w:rPr>
                <w:rFonts w:ascii="Calibri" w:eastAsia="Times New Roman" w:hAnsi="Calibri" w:cstheme="minorHAnsi"/>
                <w:lang w:val="tr-TR"/>
              </w:rPr>
            </w:pPr>
          </w:p>
          <w:p w14:paraId="502F3E11"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Şirketimizle İlişkiniz</w:t>
            </w:r>
          </w:p>
        </w:tc>
        <w:tc>
          <w:tcPr>
            <w:tcW w:w="284" w:type="dxa"/>
            <w:vMerge w:val="restart"/>
          </w:tcPr>
          <w:p w14:paraId="3F6CF8FA"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w:t>
            </w:r>
          </w:p>
        </w:tc>
        <w:tc>
          <w:tcPr>
            <w:tcW w:w="1487" w:type="dxa"/>
          </w:tcPr>
          <w:p w14:paraId="529870C0"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Müşteri</w:t>
            </w:r>
          </w:p>
        </w:tc>
        <w:tc>
          <w:tcPr>
            <w:tcW w:w="1487" w:type="dxa"/>
          </w:tcPr>
          <w:p w14:paraId="5A88E63E"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noProof/>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3D2167" w:rsidRPr="00030AB7" w:rsidRDefault="003D2167" w:rsidP="00EA6FEC">
            <w:pPr>
              <w:jc w:val="both"/>
              <w:rPr>
                <w:rFonts w:ascii="Calibri" w:eastAsia="Times New Roman" w:hAnsi="Calibri" w:cstheme="minorHAnsi"/>
                <w:lang w:val="tr-TR"/>
              </w:rPr>
            </w:pPr>
          </w:p>
          <w:p w14:paraId="3D2A5F1A" w14:textId="77777777" w:rsidR="003D2167" w:rsidRPr="00030AB7" w:rsidRDefault="003D2167" w:rsidP="00EA6FEC">
            <w:pPr>
              <w:jc w:val="both"/>
              <w:rPr>
                <w:rFonts w:ascii="Calibri" w:eastAsia="Times New Roman" w:hAnsi="Calibri" w:cstheme="minorHAnsi"/>
                <w:lang w:val="tr-TR"/>
              </w:rPr>
            </w:pPr>
          </w:p>
        </w:tc>
        <w:tc>
          <w:tcPr>
            <w:tcW w:w="1487" w:type="dxa"/>
          </w:tcPr>
          <w:p w14:paraId="1D8F2AC2" w14:textId="72F31135" w:rsidR="003D2167" w:rsidRPr="00030AB7" w:rsidRDefault="00E72949" w:rsidP="00EA6FEC">
            <w:pPr>
              <w:jc w:val="both"/>
              <w:rPr>
                <w:rFonts w:ascii="Calibri" w:eastAsia="Times New Roman" w:hAnsi="Calibri" w:cstheme="minorHAnsi"/>
                <w:lang w:val="tr-TR"/>
              </w:rPr>
            </w:pPr>
            <w:r w:rsidRPr="00030AB7">
              <w:rPr>
                <w:rFonts w:ascii="Calibri" w:eastAsia="Times New Roman" w:hAnsi="Calibri" w:cstheme="minorHAnsi"/>
                <w:lang w:val="tr-TR"/>
              </w:rPr>
              <w:t>Çalışan</w:t>
            </w:r>
          </w:p>
        </w:tc>
        <w:tc>
          <w:tcPr>
            <w:tcW w:w="1487" w:type="dxa"/>
          </w:tcPr>
          <w:p w14:paraId="025D407E"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noProof/>
              </w:rPr>
              <w:drawing>
                <wp:inline distT="0" distB="0" distL="0" distR="0" wp14:anchorId="34C20025" wp14:editId="118C489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E7FE030" w14:textId="77777777" w:rsidR="003D2167" w:rsidRPr="00030AB7" w:rsidRDefault="003D2167" w:rsidP="00EA6FEC">
            <w:pPr>
              <w:jc w:val="both"/>
              <w:rPr>
                <w:rFonts w:ascii="Calibri" w:eastAsia="Times New Roman" w:hAnsi="Calibri" w:cstheme="minorHAnsi"/>
                <w:lang w:val="tr-TR"/>
              </w:rPr>
            </w:pPr>
          </w:p>
          <w:p w14:paraId="1AC8770C" w14:textId="77777777" w:rsidR="003D2167" w:rsidRPr="00030AB7" w:rsidRDefault="003D2167" w:rsidP="00EA6FEC">
            <w:pPr>
              <w:jc w:val="both"/>
              <w:rPr>
                <w:rFonts w:ascii="Calibri" w:eastAsia="Times New Roman" w:hAnsi="Calibri" w:cstheme="minorHAnsi"/>
                <w:lang w:val="tr-TR"/>
              </w:rPr>
            </w:pPr>
          </w:p>
          <w:p w14:paraId="186824CD" w14:textId="77777777" w:rsidR="003D2167" w:rsidRPr="00030AB7" w:rsidRDefault="003D2167" w:rsidP="00EA6FEC">
            <w:pPr>
              <w:jc w:val="both"/>
              <w:rPr>
                <w:rFonts w:ascii="Calibri" w:eastAsia="Times New Roman" w:hAnsi="Calibri" w:cstheme="minorHAnsi"/>
                <w:lang w:val="tr-TR"/>
              </w:rPr>
            </w:pPr>
          </w:p>
        </w:tc>
      </w:tr>
      <w:tr w:rsidR="003D2167" w:rsidRPr="00030AB7" w14:paraId="1283C2DC" w14:textId="77777777" w:rsidTr="000B1B8C">
        <w:trPr>
          <w:trHeight w:val="417"/>
        </w:trPr>
        <w:tc>
          <w:tcPr>
            <w:tcW w:w="2830" w:type="dxa"/>
            <w:vMerge/>
          </w:tcPr>
          <w:p w14:paraId="58532F5B" w14:textId="77777777" w:rsidR="003D2167" w:rsidRPr="00030AB7" w:rsidRDefault="003D2167" w:rsidP="00EA6FEC">
            <w:pPr>
              <w:jc w:val="both"/>
              <w:rPr>
                <w:rFonts w:ascii="Calibri" w:eastAsia="Times New Roman" w:hAnsi="Calibri" w:cstheme="minorHAnsi"/>
                <w:lang w:val="tr-TR"/>
              </w:rPr>
            </w:pPr>
          </w:p>
        </w:tc>
        <w:tc>
          <w:tcPr>
            <w:tcW w:w="284" w:type="dxa"/>
            <w:vMerge/>
          </w:tcPr>
          <w:p w14:paraId="0A4CA196" w14:textId="77777777" w:rsidR="003D2167" w:rsidRPr="00030AB7" w:rsidRDefault="003D2167" w:rsidP="00EA6FEC">
            <w:pPr>
              <w:jc w:val="both"/>
              <w:rPr>
                <w:rFonts w:ascii="Calibri" w:eastAsia="Times New Roman" w:hAnsi="Calibri" w:cstheme="minorHAnsi"/>
                <w:lang w:val="tr-TR"/>
              </w:rPr>
            </w:pPr>
          </w:p>
        </w:tc>
        <w:tc>
          <w:tcPr>
            <w:tcW w:w="1487" w:type="dxa"/>
          </w:tcPr>
          <w:p w14:paraId="38DF9DB5"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Ziyaretçi</w:t>
            </w:r>
          </w:p>
        </w:tc>
        <w:tc>
          <w:tcPr>
            <w:tcW w:w="1487" w:type="dxa"/>
          </w:tcPr>
          <w:p w14:paraId="75B1F4A7"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noProof/>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Pr>
          <w:p w14:paraId="7E2FBB4A"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lang w:val="tr-TR"/>
              </w:rPr>
              <w:t>Diğer</w:t>
            </w:r>
          </w:p>
          <w:p w14:paraId="4703AAF2" w14:textId="0830F53B" w:rsidR="003D2167" w:rsidRPr="00030AB7" w:rsidRDefault="003D2167" w:rsidP="00EA6FEC">
            <w:pPr>
              <w:jc w:val="both"/>
              <w:rPr>
                <w:rFonts w:ascii="Calibri" w:eastAsia="Times New Roman" w:hAnsi="Calibri" w:cstheme="minorHAnsi"/>
                <w:i/>
                <w:lang w:val="tr-TR"/>
              </w:rPr>
            </w:pPr>
            <w:r w:rsidRPr="00030AB7">
              <w:rPr>
                <w:rFonts w:ascii="Calibri" w:eastAsia="Times New Roman" w:hAnsi="Calibri" w:cstheme="minorHAnsi"/>
                <w:i/>
                <w:lang w:val="tr-TR"/>
              </w:rPr>
              <w:t>(Belirtiniz)</w:t>
            </w:r>
          </w:p>
        </w:tc>
        <w:tc>
          <w:tcPr>
            <w:tcW w:w="1487" w:type="dxa"/>
          </w:tcPr>
          <w:p w14:paraId="04A87F7F" w14:textId="77777777" w:rsidR="003D2167" w:rsidRPr="00030AB7" w:rsidRDefault="003D2167" w:rsidP="00EA6FEC">
            <w:pPr>
              <w:jc w:val="both"/>
              <w:rPr>
                <w:rFonts w:ascii="Calibri" w:eastAsia="Times New Roman" w:hAnsi="Calibri" w:cstheme="minorHAnsi"/>
                <w:lang w:val="tr-TR"/>
              </w:rPr>
            </w:pPr>
            <w:r w:rsidRPr="00030AB7">
              <w:rPr>
                <w:rFonts w:ascii="Calibri" w:eastAsia="Times New Roman" w:hAnsi="Calibri" w:cstheme="minorHAnsi"/>
                <w:noProof/>
              </w:rPr>
              <w:drawing>
                <wp:inline distT="0" distB="0" distL="0" distR="0" wp14:anchorId="48377859" wp14:editId="1310C028">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F2FF11F" w14:textId="77777777" w:rsidR="003D2167" w:rsidRPr="00030AB7" w:rsidRDefault="003D2167" w:rsidP="00EA6FEC">
            <w:pPr>
              <w:jc w:val="both"/>
              <w:rPr>
                <w:rFonts w:ascii="Calibri" w:eastAsia="Times New Roman" w:hAnsi="Calibri" w:cstheme="minorHAnsi"/>
                <w:lang w:val="tr-TR"/>
              </w:rPr>
            </w:pPr>
          </w:p>
          <w:p w14:paraId="593C88E9" w14:textId="77777777" w:rsidR="003D2167" w:rsidRPr="00030AB7" w:rsidRDefault="003D2167" w:rsidP="00EA6FEC">
            <w:pPr>
              <w:jc w:val="both"/>
              <w:rPr>
                <w:rFonts w:ascii="Calibri" w:eastAsia="Times New Roman" w:hAnsi="Calibri" w:cstheme="minorHAnsi"/>
                <w:lang w:val="tr-TR"/>
              </w:rPr>
            </w:pPr>
          </w:p>
          <w:p w14:paraId="72C1DE8D" w14:textId="77777777" w:rsidR="003D2167" w:rsidRPr="00030AB7" w:rsidRDefault="003D2167" w:rsidP="00EA6FEC">
            <w:pPr>
              <w:jc w:val="both"/>
              <w:rPr>
                <w:rFonts w:ascii="Calibri" w:eastAsia="Times New Roman" w:hAnsi="Calibri" w:cstheme="minorHAnsi"/>
                <w:lang w:val="tr-TR"/>
              </w:rPr>
            </w:pPr>
          </w:p>
        </w:tc>
      </w:tr>
    </w:tbl>
    <w:p w14:paraId="178BB72B" w14:textId="77777777" w:rsidR="003D2167" w:rsidRPr="00030AB7" w:rsidRDefault="003D2167" w:rsidP="00EA6FEC">
      <w:pPr>
        <w:spacing w:after="0" w:line="240" w:lineRule="auto"/>
        <w:jc w:val="both"/>
        <w:rPr>
          <w:rFonts w:ascii="Calibri" w:hAnsi="Calibri" w:cstheme="minorHAnsi"/>
          <w:b/>
          <w:color w:val="2F5496" w:themeColor="accent1" w:themeShade="BF"/>
          <w:lang w:val="tr-TR"/>
        </w:rPr>
      </w:pPr>
    </w:p>
    <w:p w14:paraId="76ACFAAD" w14:textId="77777777" w:rsidR="00FE2485" w:rsidRPr="00030AB7" w:rsidRDefault="00FE2485" w:rsidP="00EA6FEC">
      <w:pPr>
        <w:pStyle w:val="ListeParagraf"/>
        <w:numPr>
          <w:ilvl w:val="0"/>
          <w:numId w:val="2"/>
        </w:numPr>
        <w:spacing w:after="0" w:line="240" w:lineRule="auto"/>
        <w:jc w:val="both"/>
        <w:rPr>
          <w:rFonts w:ascii="Calibri" w:hAnsi="Calibri" w:cstheme="minorHAnsi"/>
          <w:b/>
          <w:lang w:val="tr-TR"/>
        </w:rPr>
      </w:pPr>
      <w:r w:rsidRPr="00030AB7">
        <w:rPr>
          <w:rFonts w:ascii="Calibri" w:hAnsi="Calibri" w:cstheme="minorHAnsi"/>
          <w:b/>
          <w:lang w:val="tr-TR"/>
        </w:rPr>
        <w:t>Talep Konusu</w:t>
      </w:r>
    </w:p>
    <w:p w14:paraId="6519C2CB" w14:textId="77777777" w:rsidR="00FE2485" w:rsidRPr="00030AB7" w:rsidRDefault="00FE2485" w:rsidP="00EA6FEC">
      <w:pPr>
        <w:pStyle w:val="ListeParagraf"/>
        <w:spacing w:after="0" w:line="240" w:lineRule="auto"/>
        <w:jc w:val="both"/>
        <w:rPr>
          <w:rFonts w:ascii="Calibri" w:hAnsi="Calibri" w:cstheme="minorHAnsi"/>
          <w:lang w:val="tr-TR"/>
        </w:rPr>
      </w:pPr>
    </w:p>
    <w:p w14:paraId="0657C148" w14:textId="380DD0D7" w:rsidR="00030AB7" w:rsidRPr="00030AB7" w:rsidRDefault="00030AB7" w:rsidP="00030AB7">
      <w:pPr>
        <w:contextualSpacing/>
        <w:jc w:val="both"/>
        <w:rPr>
          <w:rFonts w:ascii="Calibri" w:eastAsia="Times New Roman" w:hAnsi="Calibri" w:cstheme="minorHAnsi"/>
          <w:lang w:val="tr-TR" w:eastAsia="tr-TR"/>
        </w:rPr>
      </w:pPr>
      <w:r w:rsidRPr="00030AB7">
        <w:rPr>
          <w:rFonts w:ascii="Calibri" w:eastAsia="Times New Roman" w:hAnsi="Calibri" w:cstheme="minorHAnsi"/>
          <w:lang w:val="tr-TR"/>
        </w:rPr>
        <w:t xml:space="preserve">Kişisel verilerinize ilişkin talebinizi aşağıda açıkça yazmanızı rica ederiz. </w:t>
      </w:r>
      <w:r w:rsidRPr="00030AB7">
        <w:rPr>
          <w:rFonts w:ascii="Calibri" w:eastAsia="Times New Roman" w:hAnsi="Calibri" w:cstheme="minorHAnsi"/>
          <w:lang w:val="tr-TR" w:eastAsia="tr-TR"/>
        </w:rPr>
        <w:t>Konuya ilişkin bilgi ve belgeler başvuruya eklenmelidir.</w:t>
      </w:r>
    </w:p>
    <w:p w14:paraId="0595214F" w14:textId="77777777" w:rsidR="00030AB7" w:rsidRPr="00030AB7" w:rsidRDefault="00030AB7" w:rsidP="00030AB7">
      <w:pPr>
        <w:contextualSpacing/>
        <w:jc w:val="both"/>
        <w:rPr>
          <w:rFonts w:ascii="Calibri" w:eastAsia="Times New Roman" w:hAnsi="Calibri" w:cstheme="minorHAnsi"/>
          <w:lang w:val="tr-TR" w:eastAsia="tr-TR"/>
        </w:rPr>
      </w:pPr>
    </w:p>
    <w:p w14:paraId="06B842F2" w14:textId="79E070C2" w:rsidR="00030AB7" w:rsidRPr="00345AF6" w:rsidRDefault="00030AB7" w:rsidP="00030AB7">
      <w:pPr>
        <w:rPr>
          <w:rFonts w:cstheme="minorHAnsi"/>
          <w:lang w:val="tr-TR"/>
        </w:rPr>
      </w:pPr>
      <w:r w:rsidRPr="00345AF6">
        <w:rPr>
          <w:rFonts w:cstheme="minorHAnsi"/>
          <w:lang w:val="tr-TR"/>
        </w:rPr>
        <w:t>Kişisel veri işlenip işlenmediğini öğrenme</w:t>
      </w:r>
    </w:p>
    <w:p w14:paraId="65ECDF08" w14:textId="77777777" w:rsidR="00030AB7" w:rsidRPr="00345AF6" w:rsidRDefault="00030AB7" w:rsidP="00030AB7">
      <w:pPr>
        <w:rPr>
          <w:rFonts w:cstheme="minorHAnsi"/>
          <w:lang w:val="tr-TR"/>
        </w:rPr>
      </w:pPr>
      <w:r w:rsidRPr="00345AF6">
        <w:rPr>
          <w:rFonts w:cstheme="minorHAnsi"/>
          <w:lang w:val="tr-TR"/>
        </w:rPr>
        <w:t>…………………………………………………………………………………………………………………………………………………………………………………………………...…………………………………………………………………………………………………………………………………</w:t>
      </w:r>
    </w:p>
    <w:p w14:paraId="4B351AAF" w14:textId="77777777" w:rsidR="00030AB7" w:rsidRPr="00345AF6" w:rsidRDefault="00030AB7" w:rsidP="00030AB7">
      <w:pPr>
        <w:rPr>
          <w:rFonts w:cstheme="minorHAnsi"/>
          <w:lang w:val="tr-TR"/>
        </w:rPr>
      </w:pPr>
    </w:p>
    <w:p w14:paraId="4F4D912D" w14:textId="6F9595DB" w:rsidR="00030AB7" w:rsidRPr="00345AF6" w:rsidRDefault="00030AB7" w:rsidP="00030AB7">
      <w:pPr>
        <w:rPr>
          <w:rFonts w:cstheme="minorHAnsi"/>
          <w:lang w:val="tr-TR"/>
        </w:rPr>
      </w:pPr>
      <w:r w:rsidRPr="00345AF6">
        <w:rPr>
          <w:rFonts w:cstheme="minorHAnsi"/>
          <w:lang w:val="tr-TR"/>
        </w:rPr>
        <w:t>Kişisel verileri işlenmişse buna ilişkin bilgi talep etme</w:t>
      </w:r>
    </w:p>
    <w:p w14:paraId="6DC750DF" w14:textId="77777777" w:rsidR="00030AB7" w:rsidRPr="00345AF6" w:rsidRDefault="00030AB7" w:rsidP="00030AB7">
      <w:pPr>
        <w:rPr>
          <w:rFonts w:cstheme="minorHAnsi"/>
          <w:lang w:val="tr-TR"/>
        </w:rPr>
      </w:pPr>
      <w:r w:rsidRPr="00345AF6">
        <w:rPr>
          <w:rFonts w:cstheme="minorHAnsi"/>
          <w:lang w:val="tr-TR"/>
        </w:rPr>
        <w:t>…………………………………………………………………………………………………………………………………………………………………………………………………...…………………………………………………………………………………………………………………………………</w:t>
      </w:r>
    </w:p>
    <w:p w14:paraId="12767FF0" w14:textId="77777777" w:rsidR="00030AB7" w:rsidRPr="00345AF6" w:rsidRDefault="00030AB7" w:rsidP="00030AB7">
      <w:pPr>
        <w:rPr>
          <w:rFonts w:cstheme="minorHAnsi"/>
          <w:lang w:val="tr-TR"/>
        </w:rPr>
      </w:pPr>
    </w:p>
    <w:p w14:paraId="6716D6A7" w14:textId="23679D05" w:rsidR="00030AB7" w:rsidRPr="00345AF6" w:rsidRDefault="00030AB7" w:rsidP="00030AB7">
      <w:pPr>
        <w:rPr>
          <w:rFonts w:cstheme="minorHAnsi"/>
          <w:lang w:val="tr-TR"/>
        </w:rPr>
      </w:pPr>
      <w:r w:rsidRPr="00345AF6">
        <w:rPr>
          <w:rFonts w:cstheme="minorHAnsi"/>
          <w:lang w:val="tr-TR"/>
        </w:rPr>
        <w:t>Kişisel verilerin işlenme amacını ve bunların amacına uygun kullanılıp kullanılmadığını öğrenme</w:t>
      </w:r>
    </w:p>
    <w:p w14:paraId="7235B4E8" w14:textId="77777777" w:rsidR="00030AB7" w:rsidRPr="00345AF6" w:rsidRDefault="00030AB7" w:rsidP="00030AB7">
      <w:pPr>
        <w:rPr>
          <w:rFonts w:cstheme="minorHAnsi"/>
          <w:lang w:val="tr-TR"/>
        </w:rPr>
      </w:pPr>
      <w:r w:rsidRPr="00345AF6">
        <w:rPr>
          <w:rFonts w:cstheme="minorHAnsi"/>
          <w:lang w:val="tr-TR"/>
        </w:rPr>
        <w:t>…………………………………………………………………………………………………………………………………………………………………………………………………...…………………………………………………………………………………………………………………………………</w:t>
      </w:r>
    </w:p>
    <w:p w14:paraId="116A2C3C" w14:textId="77777777" w:rsidR="00030AB7" w:rsidRPr="00345AF6" w:rsidRDefault="00030AB7" w:rsidP="00030AB7">
      <w:pPr>
        <w:rPr>
          <w:rFonts w:cstheme="minorHAnsi"/>
          <w:lang w:val="tr-TR"/>
        </w:rPr>
      </w:pPr>
    </w:p>
    <w:p w14:paraId="312FA854" w14:textId="39543823" w:rsidR="00030AB7" w:rsidRPr="00345AF6" w:rsidRDefault="00030AB7" w:rsidP="00030AB7">
      <w:pPr>
        <w:rPr>
          <w:rFonts w:cstheme="minorHAnsi"/>
          <w:lang w:val="tr-TR"/>
        </w:rPr>
      </w:pPr>
      <w:r w:rsidRPr="00345AF6">
        <w:rPr>
          <w:rFonts w:cstheme="minorHAnsi"/>
          <w:lang w:val="tr-TR"/>
        </w:rPr>
        <w:t>Yurt içinde veya yurt dışında kişisel verilerin aktarıldığı üçüncü kişileri bilme</w:t>
      </w:r>
    </w:p>
    <w:p w14:paraId="0C5970A4" w14:textId="77777777" w:rsidR="00030AB7" w:rsidRPr="00345AF6" w:rsidRDefault="00030AB7" w:rsidP="00030AB7">
      <w:pPr>
        <w:rPr>
          <w:rFonts w:cstheme="minorHAnsi"/>
          <w:lang w:val="tr-TR"/>
        </w:rPr>
      </w:pPr>
      <w:r w:rsidRPr="00345AF6">
        <w:rPr>
          <w:rFonts w:cstheme="minorHAnsi"/>
          <w:lang w:val="tr-TR"/>
        </w:rPr>
        <w:t>…………………………………………………………………………………………………………………………………………………………………………………………………...…………………………………………………………………………………………………………………………………</w:t>
      </w:r>
    </w:p>
    <w:p w14:paraId="5E42FA0D" w14:textId="77777777" w:rsidR="00030AB7" w:rsidRPr="00345AF6" w:rsidRDefault="00030AB7" w:rsidP="00030AB7">
      <w:pPr>
        <w:rPr>
          <w:rFonts w:cstheme="minorHAnsi"/>
          <w:lang w:val="tr-TR"/>
        </w:rPr>
      </w:pPr>
    </w:p>
    <w:p w14:paraId="4A7FA096" w14:textId="7D28A077" w:rsidR="00030AB7" w:rsidRPr="00345AF6" w:rsidRDefault="00030AB7" w:rsidP="00030AB7">
      <w:pPr>
        <w:rPr>
          <w:rFonts w:cstheme="minorHAnsi"/>
          <w:lang w:val="tr-TR"/>
        </w:rPr>
      </w:pPr>
      <w:r w:rsidRPr="00345AF6">
        <w:rPr>
          <w:rFonts w:cstheme="minorHAnsi"/>
          <w:lang w:val="tr-TR"/>
        </w:rPr>
        <w:t>Kişisel verilerin eksik veya yanlış işlenmiş olması hâlinde bunların düzeltilmesini isteme</w:t>
      </w:r>
    </w:p>
    <w:p w14:paraId="1D40687F" w14:textId="77777777" w:rsidR="00030AB7" w:rsidRPr="00345AF6" w:rsidRDefault="00030AB7" w:rsidP="00030AB7">
      <w:pPr>
        <w:rPr>
          <w:rFonts w:cstheme="minorHAnsi"/>
          <w:lang w:val="tr-TR"/>
        </w:rPr>
      </w:pPr>
      <w:r w:rsidRPr="00345AF6">
        <w:rPr>
          <w:rFonts w:cstheme="minorHAnsi"/>
          <w:lang w:val="tr-TR"/>
        </w:rPr>
        <w:t>…………………………………………………………………………………………………………………………………………………………………………………………………...…………………………………………………………………………………………………………………………………</w:t>
      </w:r>
    </w:p>
    <w:p w14:paraId="4AF586FC" w14:textId="77777777" w:rsidR="00030AB7" w:rsidRPr="00345AF6" w:rsidRDefault="00030AB7" w:rsidP="00030AB7">
      <w:pPr>
        <w:rPr>
          <w:rFonts w:cstheme="minorHAnsi"/>
          <w:lang w:val="tr-TR"/>
        </w:rPr>
      </w:pPr>
    </w:p>
    <w:p w14:paraId="484849E3" w14:textId="6571F95B" w:rsidR="00030AB7" w:rsidRPr="00345AF6" w:rsidRDefault="00030AB7" w:rsidP="00030AB7">
      <w:pPr>
        <w:rPr>
          <w:rFonts w:cstheme="minorHAnsi"/>
          <w:lang w:val="tr-TR"/>
        </w:rPr>
      </w:pPr>
      <w:r w:rsidRPr="00345AF6">
        <w:rPr>
          <w:rFonts w:cstheme="minorHAnsi"/>
          <w:lang w:val="tr-TR"/>
        </w:rPr>
        <w:t>KVKK madde 7 çerçevesinde kişisel verilerin işlenmesini gerektiren sebeplerin ortadan kalkması hâlinde kişisel verilerin kişisel verilerin silinmesini veya yok edilmesini isteme</w:t>
      </w:r>
    </w:p>
    <w:p w14:paraId="1847693A" w14:textId="77777777" w:rsidR="00030AB7" w:rsidRPr="00345AF6" w:rsidRDefault="00030AB7" w:rsidP="00030AB7">
      <w:pPr>
        <w:rPr>
          <w:rFonts w:cstheme="minorHAnsi"/>
          <w:lang w:val="tr-TR"/>
        </w:rPr>
      </w:pPr>
      <w:r w:rsidRPr="00345AF6">
        <w:rPr>
          <w:rFonts w:cstheme="minorHAnsi"/>
          <w:lang w:val="tr-TR"/>
        </w:rPr>
        <w:t>…………………………………………………………………………………………………………………………………………………………………………………………………...…………………………………………………………………………………………………………………………………</w:t>
      </w:r>
    </w:p>
    <w:p w14:paraId="069C8ECB" w14:textId="77777777" w:rsidR="00030AB7" w:rsidRPr="00345AF6" w:rsidRDefault="00030AB7" w:rsidP="00030AB7">
      <w:pPr>
        <w:rPr>
          <w:rFonts w:cstheme="minorHAnsi"/>
          <w:lang w:val="tr-TR"/>
        </w:rPr>
      </w:pPr>
    </w:p>
    <w:p w14:paraId="3F1EC87B" w14:textId="3B29595A" w:rsidR="00030AB7" w:rsidRPr="00345AF6" w:rsidRDefault="00030AB7" w:rsidP="00030AB7">
      <w:pPr>
        <w:rPr>
          <w:rFonts w:cstheme="minorHAnsi"/>
          <w:lang w:val="tr-TR"/>
        </w:rPr>
      </w:pPr>
      <w:r w:rsidRPr="00345AF6">
        <w:rPr>
          <w:rFonts w:cstheme="minorHAnsi"/>
          <w:lang w:val="tr-TR"/>
        </w:rPr>
        <w:t>Kişisel verilerin eksik veya yanlış işlenmiş olması halinde bunların düzeltildiğinin veya KVKK madde 7 kapsamında kişisel verilerin silindiğinin ve yok edildiğinin, kişisel verilerin aktarıldığı üçüncü kişilere bildirilmesini isteme</w:t>
      </w:r>
    </w:p>
    <w:p w14:paraId="1AFDDC25" w14:textId="77777777" w:rsidR="00030AB7" w:rsidRPr="00345AF6" w:rsidRDefault="00030AB7" w:rsidP="00030AB7">
      <w:pPr>
        <w:rPr>
          <w:rFonts w:cstheme="minorHAnsi"/>
          <w:lang w:val="tr-TR"/>
        </w:rPr>
      </w:pPr>
      <w:r w:rsidRPr="00345AF6">
        <w:rPr>
          <w:rFonts w:cstheme="minorHAnsi"/>
          <w:lang w:val="tr-TR"/>
        </w:rPr>
        <w:t>…………………………………………………………………………………………………………………………………………………………………………………………………...…………………………………………………………………………………………………………………………………</w:t>
      </w:r>
    </w:p>
    <w:p w14:paraId="17F33988" w14:textId="77777777" w:rsidR="00030AB7" w:rsidRPr="00345AF6" w:rsidRDefault="00030AB7" w:rsidP="00030AB7">
      <w:pPr>
        <w:rPr>
          <w:rFonts w:cstheme="minorHAnsi"/>
          <w:lang w:val="tr-TR"/>
        </w:rPr>
      </w:pPr>
    </w:p>
    <w:p w14:paraId="68F2D1D2" w14:textId="04BB38F5" w:rsidR="00030AB7" w:rsidRPr="00345AF6" w:rsidRDefault="00030AB7" w:rsidP="00030AB7">
      <w:pPr>
        <w:rPr>
          <w:rFonts w:cstheme="minorHAnsi"/>
          <w:lang w:val="tr-TR"/>
        </w:rPr>
      </w:pPr>
      <w:r w:rsidRPr="00345AF6">
        <w:rPr>
          <w:rFonts w:cstheme="minorHAnsi"/>
          <w:lang w:val="tr-TR"/>
        </w:rPr>
        <w:t>İşlenen verilerin münhasıran otomatik sistemler vasıtasıyla analiz edilmesi suretiyle kişinin kendisi aleyhine bir sonucun ortaya çıkmasına itiraz etme</w:t>
      </w:r>
    </w:p>
    <w:p w14:paraId="46686711" w14:textId="77777777" w:rsidR="00030AB7" w:rsidRPr="00345AF6" w:rsidRDefault="00030AB7" w:rsidP="00030AB7">
      <w:pPr>
        <w:rPr>
          <w:rFonts w:cstheme="minorHAnsi"/>
          <w:lang w:val="tr-TR"/>
        </w:rPr>
      </w:pPr>
      <w:r w:rsidRPr="00345AF6">
        <w:rPr>
          <w:rFonts w:cstheme="minorHAnsi"/>
          <w:lang w:val="tr-TR"/>
        </w:rPr>
        <w:t>…………………………………………………………………………………………………………………………………………………………………………………………………...…………………………………………………………………………………………………………………………………</w:t>
      </w:r>
    </w:p>
    <w:p w14:paraId="2E46C1BB" w14:textId="77777777" w:rsidR="00030AB7" w:rsidRPr="00345AF6" w:rsidRDefault="00030AB7" w:rsidP="00030AB7">
      <w:pPr>
        <w:rPr>
          <w:rFonts w:cstheme="minorHAnsi"/>
          <w:lang w:val="tr-TR"/>
        </w:rPr>
      </w:pPr>
    </w:p>
    <w:p w14:paraId="6B82F281" w14:textId="53B51F15" w:rsidR="00030AB7" w:rsidRPr="00345AF6" w:rsidRDefault="00030AB7" w:rsidP="00030AB7">
      <w:pPr>
        <w:rPr>
          <w:rFonts w:cstheme="minorHAnsi"/>
          <w:lang w:val="tr-TR"/>
        </w:rPr>
      </w:pPr>
      <w:r w:rsidRPr="00345AF6">
        <w:rPr>
          <w:rFonts w:cstheme="minorHAnsi"/>
          <w:lang w:val="tr-TR"/>
        </w:rPr>
        <w:t>Kişisel verilerin kanuna aykırı olarak işlenmesi sebebiyle zarara uğraması hâlinde zararın giderilmesini talep etme</w:t>
      </w:r>
    </w:p>
    <w:p w14:paraId="62E16813" w14:textId="199E3B52" w:rsidR="00030AB7" w:rsidRPr="00345AF6" w:rsidRDefault="00030AB7" w:rsidP="00030AB7">
      <w:pPr>
        <w:contextualSpacing/>
        <w:jc w:val="both"/>
        <w:rPr>
          <w:rFonts w:eastAsia="Times New Roman" w:cstheme="minorHAnsi"/>
          <w:lang w:val="tr-TR"/>
        </w:rPr>
      </w:pPr>
      <w:r w:rsidRPr="00345AF6">
        <w:rPr>
          <w:rFonts w:cstheme="minorHAnsi"/>
          <w:lang w:val="tr-TR"/>
        </w:rPr>
        <w:t>…………………………………………………………………………………………………………………………………………………………………………………………………...…………………………………………………………………………………………………………………………………</w:t>
      </w:r>
    </w:p>
    <w:p w14:paraId="120DDE76" w14:textId="77777777" w:rsidR="00C207DB" w:rsidRPr="00030AB7" w:rsidRDefault="00C207DB" w:rsidP="00EA6FEC">
      <w:pPr>
        <w:spacing w:after="0" w:line="240" w:lineRule="auto"/>
        <w:rPr>
          <w:rFonts w:ascii="Calibri" w:hAnsi="Calibri" w:cstheme="minorHAnsi"/>
          <w:b/>
          <w:lang w:val="tr-TR"/>
        </w:rPr>
      </w:pPr>
    </w:p>
    <w:p w14:paraId="44078DE2" w14:textId="2F03C836" w:rsidR="00030AB7" w:rsidRDefault="00030AB7">
      <w:pPr>
        <w:pStyle w:val="ListeParagraf"/>
        <w:numPr>
          <w:ilvl w:val="0"/>
          <w:numId w:val="2"/>
        </w:numPr>
        <w:spacing w:after="0" w:line="240" w:lineRule="auto"/>
        <w:jc w:val="both"/>
        <w:rPr>
          <w:rFonts w:ascii="Calibri" w:hAnsi="Calibri" w:cstheme="minorHAnsi"/>
          <w:b/>
          <w:lang w:val="tr-TR"/>
        </w:rPr>
      </w:pPr>
      <w:r>
        <w:rPr>
          <w:rFonts w:ascii="Calibri" w:hAnsi="Calibri" w:cstheme="minorHAnsi"/>
          <w:b/>
          <w:lang w:val="tr-TR"/>
        </w:rPr>
        <w:t>Başvuruya Cevap Süresi</w:t>
      </w:r>
    </w:p>
    <w:p w14:paraId="3F248D18" w14:textId="5EFE884A" w:rsidR="00030AB7" w:rsidRDefault="00030AB7" w:rsidP="00345AF6">
      <w:pPr>
        <w:spacing w:after="0" w:line="240" w:lineRule="auto"/>
        <w:jc w:val="both"/>
        <w:rPr>
          <w:rFonts w:ascii="Calibri" w:hAnsi="Calibri" w:cstheme="minorHAnsi"/>
          <w:b/>
          <w:lang w:val="tr-TR"/>
        </w:rPr>
      </w:pPr>
    </w:p>
    <w:p w14:paraId="65BF6DED" w14:textId="2617BC23" w:rsidR="00030AB7" w:rsidRDefault="00030AB7" w:rsidP="00345AF6">
      <w:pPr>
        <w:spacing w:after="0" w:line="240" w:lineRule="auto"/>
        <w:jc w:val="both"/>
        <w:rPr>
          <w:rFonts w:ascii="Calibri" w:hAnsi="Calibri" w:cstheme="minorHAnsi"/>
          <w:b/>
          <w:lang w:val="tr-TR"/>
        </w:rPr>
      </w:pPr>
    </w:p>
    <w:p w14:paraId="1A7BFA7A" w14:textId="7EC317BD" w:rsidR="00030AB7" w:rsidRPr="00345AF6" w:rsidRDefault="00030AB7" w:rsidP="00345AF6">
      <w:pPr>
        <w:spacing w:after="0" w:line="240" w:lineRule="auto"/>
        <w:jc w:val="both"/>
        <w:rPr>
          <w:rFonts w:eastAsia="Times New Roman" w:cstheme="minorHAnsi"/>
          <w:lang w:val="tr-TR" w:eastAsia="tr-TR"/>
        </w:rPr>
      </w:pPr>
      <w:r w:rsidRPr="00345AF6">
        <w:rPr>
          <w:rFonts w:cstheme="minorHAnsi"/>
          <w:lang w:val="tr-TR"/>
        </w:rPr>
        <w:lastRenderedPageBreak/>
        <w:t xml:space="preserve">Şirket’imize yukarıda belirtilen yollar üzerinden iletilmiş olan başvurularınız, KVKK madde 13’ün 2.fıkrası uyarınca, Şirket’imize ulaştığı tarihten itibaren en çok 30 (otuz) gün içinde cevaplandırılacaktır. </w:t>
      </w:r>
      <w:r w:rsidRPr="00345AF6">
        <w:rPr>
          <w:rFonts w:eastAsia="Times New Roman" w:cstheme="minorHAnsi"/>
          <w:lang w:val="tr-TR" w:eastAsia="tr-TR"/>
        </w:rPr>
        <w:t>Posta ile gönderilen başvurularda, veri sorumlusuna veya temsilcisine evrakın tebliğ edildiği tarih; diğer yöntemlerle yapılan başvurularda ise başvurunun veri sorumlusuna ulaştığı tarih, başvuru tarihi olarak esas alınacaktır.</w:t>
      </w:r>
    </w:p>
    <w:p w14:paraId="1D72A745" w14:textId="6A911818" w:rsidR="00030AB7" w:rsidRPr="00345AF6" w:rsidRDefault="00030AB7" w:rsidP="00345AF6">
      <w:pPr>
        <w:spacing w:after="0" w:line="240" w:lineRule="auto"/>
        <w:jc w:val="both"/>
        <w:rPr>
          <w:rFonts w:eastAsia="Times New Roman" w:cstheme="minorHAnsi"/>
          <w:lang w:val="tr-TR" w:eastAsia="tr-TR"/>
        </w:rPr>
      </w:pPr>
    </w:p>
    <w:p w14:paraId="5B56417C" w14:textId="77777777" w:rsidR="00030AB7" w:rsidRPr="00345AF6" w:rsidRDefault="00030AB7" w:rsidP="00345AF6">
      <w:pPr>
        <w:spacing w:after="0" w:line="240" w:lineRule="auto"/>
        <w:jc w:val="both"/>
        <w:rPr>
          <w:rFonts w:ascii="Calibri" w:hAnsi="Calibri" w:cstheme="minorHAnsi"/>
          <w:b/>
          <w:lang w:val="tr-TR"/>
        </w:rPr>
      </w:pPr>
    </w:p>
    <w:p w14:paraId="1F3AFE1A" w14:textId="73AE77B1" w:rsidR="00327BAE" w:rsidRPr="00030AB7" w:rsidRDefault="00327BAE" w:rsidP="00EA6FEC">
      <w:pPr>
        <w:pStyle w:val="ListeParagraf"/>
        <w:numPr>
          <w:ilvl w:val="0"/>
          <w:numId w:val="2"/>
        </w:numPr>
        <w:spacing w:after="0" w:line="240" w:lineRule="auto"/>
        <w:jc w:val="both"/>
        <w:rPr>
          <w:rFonts w:ascii="Calibri" w:hAnsi="Calibri" w:cstheme="minorHAnsi"/>
          <w:b/>
          <w:lang w:val="tr-TR"/>
        </w:rPr>
      </w:pPr>
      <w:r w:rsidRPr="00030AB7">
        <w:rPr>
          <w:rFonts w:ascii="Calibri" w:hAnsi="Calibri" w:cstheme="minorHAnsi"/>
          <w:b/>
          <w:lang w:val="tr-TR"/>
        </w:rPr>
        <w:t>Yanıtın Tarafınıza</w:t>
      </w:r>
      <w:r w:rsidR="00CE206C" w:rsidRPr="00030AB7">
        <w:rPr>
          <w:rFonts w:ascii="Calibri" w:hAnsi="Calibri" w:cstheme="minorHAnsi"/>
          <w:b/>
          <w:lang w:val="tr-TR"/>
        </w:rPr>
        <w:t xml:space="preserve"> Bildirilme Yöntemi</w:t>
      </w:r>
      <w:r w:rsidRPr="00030AB7">
        <w:rPr>
          <w:rFonts w:ascii="Calibri" w:hAnsi="Calibri" w:cstheme="minorHAnsi"/>
          <w:b/>
          <w:lang w:val="tr-TR"/>
        </w:rPr>
        <w:t>ni Seçiniz</w:t>
      </w:r>
    </w:p>
    <w:p w14:paraId="786277D5" w14:textId="3C1FDCFB" w:rsidR="00327BAE" w:rsidRPr="00030AB7" w:rsidRDefault="00327BAE"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noProof/>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030AB7">
        <w:rPr>
          <w:rFonts w:ascii="Calibri" w:eastAsia="Times New Roman" w:hAnsi="Calibri" w:cstheme="minorHAnsi"/>
          <w:lang w:val="tr-TR"/>
        </w:rPr>
        <w:t xml:space="preserve">Yanıtın </w:t>
      </w:r>
      <w:r w:rsidR="00DF43F8" w:rsidRPr="00030AB7">
        <w:rPr>
          <w:rFonts w:ascii="Calibri" w:eastAsia="Times New Roman" w:hAnsi="Calibri" w:cstheme="minorHAnsi"/>
          <w:lang w:val="tr-TR"/>
        </w:rPr>
        <w:t>2</w:t>
      </w:r>
      <w:r w:rsidR="0064694A" w:rsidRPr="00030AB7">
        <w:rPr>
          <w:rFonts w:ascii="Calibri" w:eastAsia="Times New Roman" w:hAnsi="Calibri" w:cstheme="minorHAnsi"/>
          <w:lang w:val="tr-TR"/>
        </w:rPr>
        <w:t>’</w:t>
      </w:r>
      <w:r w:rsidR="00DF43F8" w:rsidRPr="00030AB7">
        <w:rPr>
          <w:rFonts w:ascii="Calibri" w:eastAsia="Times New Roman" w:hAnsi="Calibri" w:cstheme="minorHAnsi"/>
          <w:lang w:val="tr-TR"/>
        </w:rPr>
        <w:t>nci</w:t>
      </w:r>
      <w:r w:rsidRPr="00030AB7">
        <w:rPr>
          <w:rFonts w:ascii="Calibri" w:eastAsia="Times New Roman" w:hAnsi="Calibri" w:cstheme="minorHAnsi"/>
          <w:lang w:val="tr-TR"/>
        </w:rPr>
        <w:t xml:space="preserve"> bölümünde sağlamış olduğum posta adresime gönderilmesini istiyorum. </w:t>
      </w:r>
    </w:p>
    <w:p w14:paraId="749C1977" w14:textId="77777777" w:rsidR="00327BAE" w:rsidRPr="00030AB7" w:rsidRDefault="00327BAE" w:rsidP="00EA6FEC">
      <w:pPr>
        <w:spacing w:after="0" w:line="240" w:lineRule="auto"/>
        <w:jc w:val="both"/>
        <w:rPr>
          <w:rFonts w:ascii="Calibri" w:eastAsia="Times New Roman" w:hAnsi="Calibri" w:cstheme="minorHAnsi"/>
          <w:lang w:val="tr-TR"/>
        </w:rPr>
      </w:pPr>
    </w:p>
    <w:p w14:paraId="2389EA6F" w14:textId="1CD38D33" w:rsidR="00327BAE" w:rsidRPr="00030AB7" w:rsidRDefault="00327BAE"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noProof/>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030AB7">
        <w:rPr>
          <w:rFonts w:ascii="Calibri" w:eastAsia="Times New Roman" w:hAnsi="Calibri" w:cstheme="minorHAnsi"/>
          <w:lang w:val="tr-TR"/>
        </w:rPr>
        <w:t xml:space="preserve">Yanıtın </w:t>
      </w:r>
      <w:r w:rsidR="00DF43F8" w:rsidRPr="00030AB7">
        <w:rPr>
          <w:rFonts w:ascii="Calibri" w:eastAsia="Times New Roman" w:hAnsi="Calibri" w:cstheme="minorHAnsi"/>
          <w:lang w:val="tr-TR"/>
        </w:rPr>
        <w:t>2</w:t>
      </w:r>
      <w:r w:rsidR="0064694A" w:rsidRPr="00030AB7">
        <w:rPr>
          <w:rFonts w:ascii="Calibri" w:eastAsia="Times New Roman" w:hAnsi="Calibri" w:cstheme="minorHAnsi"/>
          <w:lang w:val="tr-TR"/>
        </w:rPr>
        <w:t>’</w:t>
      </w:r>
      <w:r w:rsidR="00DF43F8" w:rsidRPr="00030AB7">
        <w:rPr>
          <w:rFonts w:ascii="Calibri" w:eastAsia="Times New Roman" w:hAnsi="Calibri" w:cstheme="minorHAnsi"/>
          <w:lang w:val="tr-TR"/>
        </w:rPr>
        <w:t xml:space="preserve">nci </w:t>
      </w:r>
      <w:r w:rsidRPr="00030AB7">
        <w:rPr>
          <w:rFonts w:ascii="Calibri" w:eastAsia="Times New Roman" w:hAnsi="Calibri" w:cstheme="minorHAnsi"/>
          <w:lang w:val="tr-TR"/>
        </w:rPr>
        <w:t xml:space="preserve">bölümünde sağlamış olduğum elektronik posta adresime gönderilmesini istiyorum. </w:t>
      </w:r>
    </w:p>
    <w:p w14:paraId="7CF37611" w14:textId="77777777" w:rsidR="00327BAE" w:rsidRPr="00030AB7" w:rsidRDefault="00327BAE" w:rsidP="00EA6FEC">
      <w:pPr>
        <w:spacing w:after="0" w:line="240" w:lineRule="auto"/>
        <w:jc w:val="both"/>
        <w:rPr>
          <w:rFonts w:ascii="Calibri" w:eastAsia="Times New Roman" w:hAnsi="Calibri" w:cstheme="minorHAnsi"/>
          <w:lang w:val="tr-TR"/>
        </w:rPr>
      </w:pPr>
    </w:p>
    <w:p w14:paraId="230570E6" w14:textId="58CF23CF" w:rsidR="00327BAE" w:rsidRPr="00030AB7" w:rsidRDefault="00327BAE"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noProof/>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030AB7">
        <w:rPr>
          <w:rFonts w:ascii="Calibri" w:eastAsia="Times New Roman" w:hAnsi="Calibri" w:cstheme="minorHAnsi"/>
          <w:lang w:val="tr-TR"/>
        </w:rPr>
        <w:t xml:space="preserve">Yanıtın </w:t>
      </w:r>
      <w:r w:rsidR="00DF43F8" w:rsidRPr="00030AB7">
        <w:rPr>
          <w:rFonts w:ascii="Calibri" w:eastAsia="Times New Roman" w:hAnsi="Calibri" w:cstheme="minorHAnsi"/>
          <w:lang w:val="tr-TR"/>
        </w:rPr>
        <w:t>2</w:t>
      </w:r>
      <w:r w:rsidR="0064694A" w:rsidRPr="00030AB7">
        <w:rPr>
          <w:rFonts w:ascii="Calibri" w:eastAsia="Times New Roman" w:hAnsi="Calibri" w:cstheme="minorHAnsi"/>
          <w:lang w:val="tr-TR"/>
        </w:rPr>
        <w:t>’</w:t>
      </w:r>
      <w:r w:rsidR="00DF43F8" w:rsidRPr="00030AB7">
        <w:rPr>
          <w:rFonts w:ascii="Calibri" w:eastAsia="Times New Roman" w:hAnsi="Calibri" w:cstheme="minorHAnsi"/>
          <w:lang w:val="tr-TR"/>
        </w:rPr>
        <w:t xml:space="preserve">nci </w:t>
      </w:r>
      <w:r w:rsidRPr="00030AB7">
        <w:rPr>
          <w:rFonts w:ascii="Calibri" w:eastAsia="Times New Roman" w:hAnsi="Calibri" w:cstheme="minorHAnsi"/>
          <w:lang w:val="tr-TR"/>
        </w:rPr>
        <w:t xml:space="preserve">bölümünde sağlamış olduğum faks numarama gönderilmesini istiyorum. </w:t>
      </w:r>
    </w:p>
    <w:p w14:paraId="3532F866" w14:textId="77777777" w:rsidR="00327BAE" w:rsidRPr="00030AB7" w:rsidRDefault="00327BAE" w:rsidP="00EA6FEC">
      <w:pPr>
        <w:spacing w:after="0" w:line="240" w:lineRule="auto"/>
        <w:jc w:val="both"/>
        <w:rPr>
          <w:rFonts w:ascii="Calibri" w:eastAsia="Times New Roman" w:hAnsi="Calibri" w:cstheme="minorHAnsi"/>
          <w:lang w:val="tr-TR"/>
        </w:rPr>
      </w:pPr>
    </w:p>
    <w:p w14:paraId="659685A7" w14:textId="77777777" w:rsidR="00327BAE" w:rsidRPr="00030AB7" w:rsidRDefault="00327BAE" w:rsidP="00EA6FEC">
      <w:pPr>
        <w:spacing w:after="0" w:line="240" w:lineRule="auto"/>
        <w:jc w:val="both"/>
        <w:rPr>
          <w:rFonts w:ascii="Calibri" w:eastAsia="Times New Roman" w:hAnsi="Calibri" w:cstheme="minorHAnsi"/>
          <w:lang w:val="tr-TR"/>
        </w:rPr>
      </w:pPr>
    </w:p>
    <w:p w14:paraId="7255F997" w14:textId="77777777" w:rsidR="00327BAE" w:rsidRPr="00030AB7" w:rsidRDefault="00327BAE" w:rsidP="00EA6FEC">
      <w:pPr>
        <w:spacing w:after="0" w:line="240" w:lineRule="auto"/>
        <w:jc w:val="both"/>
        <w:rPr>
          <w:rFonts w:ascii="Calibri" w:eastAsia="Times New Roman" w:hAnsi="Calibri" w:cstheme="minorHAnsi"/>
          <w:lang w:val="tr-TR"/>
        </w:rPr>
      </w:pPr>
    </w:p>
    <w:p w14:paraId="57E0EF32" w14:textId="56D6DD3A" w:rsidR="00FE2485" w:rsidRPr="00030AB7" w:rsidRDefault="00FE2485"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lang w:val="tr-TR"/>
        </w:rPr>
        <w:t>Yukarıda belirttiğim talepler doğrultusunda, Şirketinize yapmış olduğum başvurumun Kanun’un 13. maddesi uyarınca değerlendirilerek tarafıma bilgi verilmesini rica ederim.</w:t>
      </w:r>
    </w:p>
    <w:p w14:paraId="6B454620" w14:textId="77777777" w:rsidR="00FE2485" w:rsidRPr="00030AB7" w:rsidRDefault="00FE2485" w:rsidP="00EA6FEC">
      <w:pPr>
        <w:spacing w:after="0" w:line="240" w:lineRule="auto"/>
        <w:jc w:val="both"/>
        <w:rPr>
          <w:rFonts w:ascii="Calibri" w:eastAsia="Times New Roman" w:hAnsi="Calibri" w:cstheme="minorHAnsi"/>
          <w:lang w:val="tr-TR"/>
        </w:rPr>
      </w:pPr>
    </w:p>
    <w:p w14:paraId="5BA02838" w14:textId="77777777" w:rsidR="00FE2485" w:rsidRPr="00030AB7" w:rsidRDefault="00FE2485" w:rsidP="00EA6FEC">
      <w:pPr>
        <w:spacing w:after="0" w:line="240" w:lineRule="auto"/>
        <w:jc w:val="both"/>
        <w:rPr>
          <w:rFonts w:ascii="Calibri" w:eastAsia="Times New Roman" w:hAnsi="Calibri" w:cstheme="minorHAnsi"/>
          <w:lang w:val="tr-TR"/>
        </w:rPr>
      </w:pPr>
      <w:r w:rsidRPr="00030AB7">
        <w:rPr>
          <w:rFonts w:ascii="Calibri" w:eastAsia="Times New Roman" w:hAnsi="Calibri" w:cstheme="minorHAnsi"/>
          <w:lang w:val="tr-TR"/>
        </w:rPr>
        <w:t xml:space="preserve">İşbu başvuruda tarafınıza sağlamış olduğum bilgi ve belgelerimin doğru ve güncel olduğunu, Şirketinizin başvurumu sonuçlandırabilmek adına ilave bilgi talep edebileceğini ve ayrıca bir maliyet gerektirmesi halinde </w:t>
      </w:r>
      <w:r w:rsidRPr="00030AB7">
        <w:rPr>
          <w:rFonts w:ascii="Calibri" w:hAnsi="Calibri" w:cstheme="minorHAnsi"/>
          <w:lang w:val="tr-TR"/>
        </w:rPr>
        <w:t>Kişisel Verileri Koruma Kurulu</w:t>
      </w:r>
      <w:r w:rsidRPr="00030AB7">
        <w:rPr>
          <w:rFonts w:ascii="Calibri" w:eastAsia="Times New Roman" w:hAnsi="Calibri" w:cstheme="minorHAnsi"/>
          <w:lang w:val="tr-TR"/>
        </w:rPr>
        <w:t xml:space="preserve"> tarafından belirlenen ücreti ödemem gerekebileceği hususunda aydınlatıldığımı beyan ve taahhüt ederim. </w:t>
      </w:r>
    </w:p>
    <w:p w14:paraId="2A33CA15" w14:textId="77777777" w:rsidR="00FE2485" w:rsidRPr="00030AB7" w:rsidRDefault="00FE2485" w:rsidP="00EA6FEC">
      <w:pPr>
        <w:spacing w:after="0" w:line="240" w:lineRule="auto"/>
        <w:jc w:val="both"/>
        <w:rPr>
          <w:rFonts w:ascii="Calibri" w:eastAsia="Times New Roman" w:hAnsi="Calibri" w:cstheme="minorHAnsi"/>
          <w:lang w:val="tr-TR"/>
        </w:rPr>
      </w:pPr>
    </w:p>
    <w:p w14:paraId="0C544570" w14:textId="77777777" w:rsidR="00FE2485" w:rsidRPr="00030AB7" w:rsidRDefault="00FE2485" w:rsidP="00EA6FEC">
      <w:pPr>
        <w:spacing w:after="0" w:line="240" w:lineRule="auto"/>
        <w:jc w:val="both"/>
        <w:rPr>
          <w:rFonts w:ascii="Calibri" w:eastAsia="Times New Roman" w:hAnsi="Calibri" w:cstheme="minorHAnsi"/>
          <w:b/>
          <w:lang w:val="tr-TR"/>
        </w:rPr>
      </w:pPr>
      <w:r w:rsidRPr="00030AB7">
        <w:rPr>
          <w:rFonts w:ascii="Calibri" w:eastAsia="Times New Roman" w:hAnsi="Calibri" w:cstheme="minorHAnsi"/>
          <w:b/>
          <w:lang w:val="tr-TR"/>
        </w:rPr>
        <w:t xml:space="preserve">Başvuruda Bulunan İlgili Kişi (Veri Sahibi) </w:t>
      </w:r>
    </w:p>
    <w:p w14:paraId="17F889B8" w14:textId="77777777" w:rsidR="00FE2485" w:rsidRPr="00030AB7" w:rsidRDefault="00FE2485" w:rsidP="00EA6FEC">
      <w:pPr>
        <w:spacing w:after="0" w:line="240" w:lineRule="auto"/>
        <w:jc w:val="both"/>
        <w:rPr>
          <w:rFonts w:ascii="Calibri" w:eastAsia="Times New Roman" w:hAnsi="Calibri" w:cstheme="minorHAnsi"/>
          <w:b/>
          <w:lang w:val="tr-TR"/>
        </w:rPr>
      </w:pPr>
    </w:p>
    <w:p w14:paraId="34C81BE1" w14:textId="77777777" w:rsidR="00FE2485" w:rsidRPr="00030AB7" w:rsidRDefault="00FE2485" w:rsidP="00EA6FEC">
      <w:pPr>
        <w:spacing w:after="0" w:line="240" w:lineRule="auto"/>
        <w:jc w:val="both"/>
        <w:rPr>
          <w:rFonts w:ascii="Calibri" w:eastAsia="Times New Roman" w:hAnsi="Calibri" w:cstheme="minorHAnsi"/>
          <w:b/>
          <w:lang w:val="tr-TR"/>
        </w:rPr>
      </w:pPr>
      <w:r w:rsidRPr="00030AB7">
        <w:rPr>
          <w:rFonts w:ascii="Calibri" w:eastAsia="Times New Roman" w:hAnsi="Calibri" w:cstheme="minorHAnsi"/>
          <w:b/>
          <w:lang w:val="tr-TR"/>
        </w:rPr>
        <w:t xml:space="preserve">Adı Soyadı </w:t>
      </w:r>
      <w:r w:rsidRPr="00030AB7">
        <w:rPr>
          <w:rFonts w:ascii="Calibri" w:eastAsia="Times New Roman" w:hAnsi="Calibri" w:cstheme="minorHAnsi"/>
          <w:b/>
          <w:lang w:val="tr-TR"/>
        </w:rPr>
        <w:tab/>
      </w:r>
      <w:r w:rsidRPr="00030AB7">
        <w:rPr>
          <w:rFonts w:ascii="Calibri" w:eastAsia="Times New Roman" w:hAnsi="Calibri" w:cstheme="minorHAnsi"/>
          <w:b/>
          <w:lang w:val="tr-TR"/>
        </w:rPr>
        <w:tab/>
        <w:t>:</w:t>
      </w:r>
    </w:p>
    <w:p w14:paraId="7BE25DE0" w14:textId="40E50C53" w:rsidR="00FE2485" w:rsidRPr="00030AB7" w:rsidRDefault="00FE2485" w:rsidP="00EA6FEC">
      <w:pPr>
        <w:spacing w:after="0" w:line="240" w:lineRule="auto"/>
        <w:jc w:val="both"/>
        <w:rPr>
          <w:rFonts w:ascii="Calibri" w:eastAsia="Times New Roman" w:hAnsi="Calibri" w:cstheme="minorHAnsi"/>
          <w:b/>
          <w:lang w:val="tr-TR"/>
        </w:rPr>
      </w:pPr>
      <w:r w:rsidRPr="00030AB7">
        <w:rPr>
          <w:rFonts w:ascii="Calibri" w:eastAsia="Times New Roman" w:hAnsi="Calibri" w:cstheme="minorHAnsi"/>
          <w:b/>
          <w:lang w:val="tr-TR"/>
        </w:rPr>
        <w:t xml:space="preserve">Başvuru Tarihi </w:t>
      </w:r>
      <w:r w:rsidRPr="00030AB7">
        <w:rPr>
          <w:rFonts w:ascii="Calibri" w:eastAsia="Times New Roman" w:hAnsi="Calibri" w:cstheme="minorHAnsi"/>
          <w:b/>
          <w:lang w:val="tr-TR"/>
        </w:rPr>
        <w:tab/>
      </w:r>
      <w:r w:rsidR="00F74D92">
        <w:rPr>
          <w:rFonts w:ascii="Calibri" w:eastAsia="Times New Roman" w:hAnsi="Calibri" w:cstheme="minorHAnsi"/>
          <w:b/>
          <w:lang w:val="tr-TR"/>
        </w:rPr>
        <w:tab/>
      </w:r>
      <w:r w:rsidRPr="00030AB7">
        <w:rPr>
          <w:rFonts w:ascii="Calibri" w:eastAsia="Times New Roman" w:hAnsi="Calibri" w:cstheme="minorHAnsi"/>
          <w:b/>
          <w:lang w:val="tr-TR"/>
        </w:rPr>
        <w:t xml:space="preserve">: </w:t>
      </w:r>
    </w:p>
    <w:p w14:paraId="0C185F5E" w14:textId="55A51984" w:rsidR="005D34E8" w:rsidRPr="00030AB7" w:rsidRDefault="00FE2485" w:rsidP="00EA6FEC">
      <w:pPr>
        <w:spacing w:after="0" w:line="240" w:lineRule="auto"/>
        <w:jc w:val="both"/>
        <w:rPr>
          <w:rFonts w:ascii="Calibri" w:hAnsi="Calibri" w:cstheme="minorHAnsi"/>
          <w:b/>
          <w:i/>
          <w:lang w:val="tr-TR"/>
        </w:rPr>
      </w:pPr>
      <w:r w:rsidRPr="00030AB7">
        <w:rPr>
          <w:rFonts w:ascii="Calibri" w:eastAsia="Times New Roman" w:hAnsi="Calibri" w:cstheme="minorHAnsi"/>
          <w:b/>
          <w:lang w:val="tr-TR"/>
        </w:rPr>
        <w:t>İmza</w:t>
      </w:r>
      <w:r w:rsidRPr="00030AB7">
        <w:rPr>
          <w:rFonts w:ascii="Calibri" w:eastAsia="Times New Roman" w:hAnsi="Calibri" w:cstheme="minorHAnsi"/>
          <w:b/>
          <w:lang w:val="tr-TR"/>
        </w:rPr>
        <w:tab/>
      </w:r>
      <w:r w:rsidRPr="00030AB7">
        <w:rPr>
          <w:rFonts w:ascii="Calibri" w:eastAsia="Times New Roman" w:hAnsi="Calibri" w:cstheme="minorHAnsi"/>
          <w:b/>
          <w:lang w:val="tr-TR"/>
        </w:rPr>
        <w:tab/>
      </w:r>
      <w:r w:rsidRPr="00030AB7">
        <w:rPr>
          <w:rFonts w:ascii="Calibri" w:eastAsia="Times New Roman" w:hAnsi="Calibri" w:cstheme="minorHAnsi"/>
          <w:b/>
          <w:lang w:val="tr-TR"/>
        </w:rPr>
        <w:tab/>
      </w:r>
      <w:r w:rsidR="00F74D92">
        <w:rPr>
          <w:rFonts w:ascii="Calibri" w:eastAsia="Times New Roman" w:hAnsi="Calibri" w:cstheme="minorHAnsi"/>
          <w:b/>
          <w:lang w:val="tr-TR"/>
        </w:rPr>
        <w:t>:</w:t>
      </w:r>
    </w:p>
    <w:p w14:paraId="305336EF" w14:textId="6D12A118" w:rsidR="00296522" w:rsidRPr="00030AB7" w:rsidRDefault="00327BAE" w:rsidP="00EA6FEC">
      <w:pPr>
        <w:spacing w:after="0" w:line="240" w:lineRule="auto"/>
        <w:jc w:val="both"/>
        <w:rPr>
          <w:rFonts w:ascii="Calibri" w:hAnsi="Calibri" w:cstheme="minorHAnsi"/>
          <w:i/>
          <w:lang w:val="tr-TR"/>
        </w:rPr>
      </w:pPr>
      <w:r w:rsidRPr="00030AB7">
        <w:rPr>
          <w:rFonts w:ascii="Calibri" w:hAnsi="Calibri" w:cstheme="minorHAnsi"/>
          <w:i/>
          <w:lang w:val="tr-TR"/>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w:t>
      </w:r>
      <w:r w:rsidR="005D34E8" w:rsidRPr="00030AB7">
        <w:rPr>
          <w:rFonts w:ascii="Calibri" w:hAnsi="Calibri" w:cstheme="minorHAnsi"/>
          <w:i/>
          <w:lang w:val="tr-TR"/>
        </w:rPr>
        <w:t xml:space="preserve">doğrulama </w:t>
      </w:r>
      <w:r w:rsidRPr="00030AB7">
        <w:rPr>
          <w:rFonts w:ascii="Calibri" w:hAnsi="Calibri" w:cstheme="minorHAnsi"/>
          <w:i/>
          <w:lang w:val="tr-TR"/>
        </w:rPr>
        <w:t>ve yetki tespiti için Şirketimiz ek evrak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sectPr w:rsidR="00296522" w:rsidRPr="00030AB7" w:rsidSect="008A683C">
      <w:footerReference w:type="default" r:id="rId19"/>
      <w:pgSz w:w="11906" w:h="16838"/>
      <w:pgMar w:top="1417"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TS" w:date="2018-12-13T16:14:00Z" w:initials="BTS">
    <w:p w14:paraId="3E60F0DF" w14:textId="73DC66D0" w:rsidR="00891FE3" w:rsidRDefault="00891FE3">
      <w:pPr>
        <w:pStyle w:val="AklamaMetni"/>
      </w:pPr>
      <w:r>
        <w:rPr>
          <w:rStyle w:val="AklamaBavurusu"/>
        </w:rPr>
        <w:annotationRef/>
      </w:r>
      <w:r>
        <w:rPr>
          <w:rFonts w:eastAsia="Times New Roman" w:cs="Arial"/>
          <w:lang w:val="tr-TR"/>
        </w:rPr>
        <w:t>B</w:t>
      </w:r>
      <w:r w:rsidRPr="00F0379A">
        <w:rPr>
          <w:rFonts w:eastAsia="Times New Roman" w:cs="Arial"/>
          <w:lang w:val="tr-TR"/>
        </w:rPr>
        <w:t>aşvuru amacına yönelik bir yazılım ya da uygulama</w:t>
      </w:r>
      <w:r>
        <w:rPr>
          <w:rFonts w:eastAsia="Times New Roman" w:cs="Arial"/>
          <w:lang w:val="tr-TR"/>
        </w:rPr>
        <w:t xml:space="preserve"> geliştirilirse, ilgili uygulamaya nasıl erişim sağlanacağı ile ilgili bilginin bu kısma ilave edilmesi uygun olacaktır. Başvuru amacına yönelik uygulama geliştirilmeyecekse bu kısmın metinden çıkartılması yerinde olacaktır.</w:t>
      </w:r>
    </w:p>
  </w:comment>
  <w:comment w:id="1" w:author="OGBLaw" w:date="2020-06-01T17:27:00Z" w:initials="OGB">
    <w:p w14:paraId="01276DB5" w14:textId="5176FA20" w:rsidR="00030AB7" w:rsidRDefault="00030AB7">
      <w:pPr>
        <w:pStyle w:val="AklamaMetni"/>
      </w:pPr>
      <w:r>
        <w:rPr>
          <w:rStyle w:val="AklamaBavurusu"/>
        </w:rPr>
        <w:annotationRef/>
      </w:r>
      <w:proofErr w:type="spellStart"/>
      <w:r>
        <w:t>Böyle</w:t>
      </w:r>
      <w:proofErr w:type="spellEnd"/>
      <w:r>
        <w:t xml:space="preserve"> </w:t>
      </w:r>
      <w:proofErr w:type="spellStart"/>
      <w:r>
        <w:t>bir</w:t>
      </w:r>
      <w:proofErr w:type="spellEnd"/>
      <w:r>
        <w:t xml:space="preserve"> </w:t>
      </w:r>
      <w:proofErr w:type="spellStart"/>
      <w:r>
        <w:t>uygulama</w:t>
      </w:r>
      <w:proofErr w:type="spellEnd"/>
      <w:r>
        <w:t xml:space="preserve"> </w:t>
      </w:r>
      <w:proofErr w:type="spellStart"/>
      <w:r>
        <w:t>geliştirildi</w:t>
      </w:r>
      <w:proofErr w:type="spellEnd"/>
      <w:r>
        <w:t xml:space="preserve"> </w:t>
      </w:r>
      <w:proofErr w:type="spellStart"/>
      <w:r>
        <w:t>ise</w:t>
      </w:r>
      <w:proofErr w:type="spellEnd"/>
      <w:r>
        <w:t xml:space="preserve"> </w:t>
      </w:r>
      <w:proofErr w:type="spellStart"/>
      <w:r>
        <w:t>lütfen</w:t>
      </w:r>
      <w:proofErr w:type="spellEnd"/>
      <w:r>
        <w:t xml:space="preserve"> </w:t>
      </w:r>
      <w:proofErr w:type="spellStart"/>
      <w:r>
        <w:t>detayları</w:t>
      </w:r>
      <w:proofErr w:type="spellEnd"/>
      <w:r>
        <w:t xml:space="preserve"> </w:t>
      </w:r>
      <w:proofErr w:type="spellStart"/>
      <w:r>
        <w:t>giriniz</w:t>
      </w:r>
      <w:proofErr w:type="spellEnd"/>
      <w:r>
        <w:t xml:space="preserve">. </w:t>
      </w:r>
      <w:proofErr w:type="spellStart"/>
      <w:r>
        <w:t>Geliştirilmedi</w:t>
      </w:r>
      <w:proofErr w:type="spellEnd"/>
      <w:r>
        <w:t xml:space="preserve"> </w:t>
      </w:r>
      <w:proofErr w:type="spellStart"/>
      <w:r>
        <w:t>ise</w:t>
      </w:r>
      <w:proofErr w:type="spellEnd"/>
      <w:r>
        <w:t xml:space="preserve"> </w:t>
      </w:r>
      <w:proofErr w:type="spellStart"/>
      <w:r>
        <w:t>çıkarılabilir</w:t>
      </w:r>
      <w:proofErr w:type="spellEnd"/>
      <w:r>
        <w:t>.</w:t>
      </w:r>
    </w:p>
  </w:comment>
  <w:comment w:id="2" w:author="Gamze Tekin (Sampiyon Filter)" w:date="2021-03-02T16:19:00Z" w:initials="GT(F">
    <w:p w14:paraId="2A528B79" w14:textId="26DE019B" w:rsidR="00A624B7" w:rsidRDefault="00A624B7">
      <w:pPr>
        <w:pStyle w:val="AklamaMetni"/>
      </w:pPr>
      <w:r>
        <w:rPr>
          <w:rStyle w:val="AklamaBavurusu"/>
        </w:rPr>
        <w:annotationRef/>
      </w:r>
      <w:proofErr w:type="spellStart"/>
      <w:r>
        <w:t>Çıkaralım</w:t>
      </w:r>
      <w:proofErr w:type="spellEnd"/>
      <w:r>
        <w:t xml:space="preserve"> </w:t>
      </w:r>
      <w:proofErr w:type="spellStart"/>
      <w:r>
        <w:t>lütfen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60F0DF" w15:done="0"/>
  <w15:commentEx w15:paraId="01276DB5" w15:paraIdParent="3E60F0DF" w15:done="0"/>
  <w15:commentEx w15:paraId="2A528B79" w15:paraIdParent="3E60F0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E42C" w16cex:dateUtc="2021-03-02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0F0DF" w16cid:durableId="1FBD03D5"/>
  <w16cid:commentId w16cid:paraId="01276DB5" w16cid:durableId="23CFBBA8"/>
  <w16cid:commentId w16cid:paraId="2A528B79" w16cid:durableId="23E8E4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1A379" w14:textId="77777777" w:rsidR="0057641C" w:rsidRDefault="0057641C" w:rsidP="00327BAE">
      <w:pPr>
        <w:spacing w:after="0" w:line="240" w:lineRule="auto"/>
      </w:pPr>
      <w:r>
        <w:separator/>
      </w:r>
    </w:p>
  </w:endnote>
  <w:endnote w:type="continuationSeparator" w:id="0">
    <w:p w14:paraId="19A0E6E0" w14:textId="77777777" w:rsidR="0057641C" w:rsidRDefault="0057641C"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92095"/>
      <w:docPartObj>
        <w:docPartGallery w:val="Page Numbers (Bottom of Page)"/>
        <w:docPartUnique/>
      </w:docPartObj>
    </w:sdtPr>
    <w:sdtEndPr/>
    <w:sdtContent>
      <w:p w14:paraId="37E9D94C" w14:textId="0193BB1B" w:rsidR="00327BAE" w:rsidRDefault="00327BAE">
        <w:pPr>
          <w:pStyle w:val="AltBilgi"/>
          <w:jc w:val="center"/>
        </w:pPr>
        <w:r>
          <w:fldChar w:fldCharType="begin"/>
        </w:r>
        <w:r>
          <w:instrText>PAGE   \* MERGEFORMAT</w:instrText>
        </w:r>
        <w:r>
          <w:fldChar w:fldCharType="separate"/>
        </w:r>
        <w:r w:rsidR="00030AB7" w:rsidRPr="00030AB7">
          <w:rPr>
            <w:noProof/>
            <w:lang w:val="tr-TR"/>
          </w:rPr>
          <w:t>1</w:t>
        </w:r>
        <w:r>
          <w:fldChar w:fldCharType="end"/>
        </w:r>
      </w:p>
    </w:sdtContent>
  </w:sdt>
  <w:p w14:paraId="06AFB59C" w14:textId="77777777" w:rsidR="00327BAE" w:rsidRDefault="00327B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D50F8" w14:textId="77777777" w:rsidR="0057641C" w:rsidRDefault="0057641C" w:rsidP="00327BAE">
      <w:pPr>
        <w:spacing w:after="0" w:line="240" w:lineRule="auto"/>
      </w:pPr>
      <w:r>
        <w:separator/>
      </w:r>
    </w:p>
  </w:footnote>
  <w:footnote w:type="continuationSeparator" w:id="0">
    <w:p w14:paraId="05042D4F" w14:textId="77777777" w:rsidR="0057641C" w:rsidRDefault="0057641C" w:rsidP="0032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TS">
    <w15:presenceInfo w15:providerId="None" w15:userId="BTS"/>
  </w15:person>
  <w15:person w15:author="OGBLaw">
    <w15:presenceInfo w15:providerId="None" w15:userId="OGBLaw"/>
  </w15:person>
  <w15:person w15:author="Gamze Tekin (Sampiyon Filter)">
    <w15:presenceInfo w15:providerId="AD" w15:userId="S-1-5-21-1817341850-2959728511-1827160924-8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85"/>
    <w:rsid w:val="0002034F"/>
    <w:rsid w:val="00030AB7"/>
    <w:rsid w:val="00074F88"/>
    <w:rsid w:val="000F4E6C"/>
    <w:rsid w:val="001350E1"/>
    <w:rsid w:val="001A1C78"/>
    <w:rsid w:val="001A22ED"/>
    <w:rsid w:val="001A35C4"/>
    <w:rsid w:val="001B201A"/>
    <w:rsid w:val="001F3241"/>
    <w:rsid w:val="00245A0F"/>
    <w:rsid w:val="0025577B"/>
    <w:rsid w:val="00296522"/>
    <w:rsid w:val="00312E67"/>
    <w:rsid w:val="00327BAE"/>
    <w:rsid w:val="00345AF6"/>
    <w:rsid w:val="003C03B0"/>
    <w:rsid w:val="003D2167"/>
    <w:rsid w:val="00443C1A"/>
    <w:rsid w:val="004457DA"/>
    <w:rsid w:val="0045633D"/>
    <w:rsid w:val="00463142"/>
    <w:rsid w:val="004C391A"/>
    <w:rsid w:val="004D0A9C"/>
    <w:rsid w:val="005744E4"/>
    <w:rsid w:val="0057641C"/>
    <w:rsid w:val="005816A1"/>
    <w:rsid w:val="005D05E7"/>
    <w:rsid w:val="005D34E8"/>
    <w:rsid w:val="005E7BB0"/>
    <w:rsid w:val="0064694A"/>
    <w:rsid w:val="00685AE2"/>
    <w:rsid w:val="006D1A54"/>
    <w:rsid w:val="006F3887"/>
    <w:rsid w:val="00754CA2"/>
    <w:rsid w:val="00766E02"/>
    <w:rsid w:val="00784082"/>
    <w:rsid w:val="007C42FD"/>
    <w:rsid w:val="008269C5"/>
    <w:rsid w:val="00840BDF"/>
    <w:rsid w:val="00862FE6"/>
    <w:rsid w:val="00891FE3"/>
    <w:rsid w:val="008A683C"/>
    <w:rsid w:val="00955E66"/>
    <w:rsid w:val="009606DE"/>
    <w:rsid w:val="009608A8"/>
    <w:rsid w:val="00985107"/>
    <w:rsid w:val="00A33551"/>
    <w:rsid w:val="00A43426"/>
    <w:rsid w:val="00A61F52"/>
    <w:rsid w:val="00A624B7"/>
    <w:rsid w:val="00AD192F"/>
    <w:rsid w:val="00AD6321"/>
    <w:rsid w:val="00B11E8E"/>
    <w:rsid w:val="00B66C1F"/>
    <w:rsid w:val="00BA57D7"/>
    <w:rsid w:val="00C12A60"/>
    <w:rsid w:val="00C207D7"/>
    <w:rsid w:val="00C207DB"/>
    <w:rsid w:val="00C871B0"/>
    <w:rsid w:val="00CB3866"/>
    <w:rsid w:val="00CE206C"/>
    <w:rsid w:val="00CF0E81"/>
    <w:rsid w:val="00D630CE"/>
    <w:rsid w:val="00D75618"/>
    <w:rsid w:val="00D966E6"/>
    <w:rsid w:val="00DF43F8"/>
    <w:rsid w:val="00E236E8"/>
    <w:rsid w:val="00E26413"/>
    <w:rsid w:val="00E40B09"/>
    <w:rsid w:val="00E72949"/>
    <w:rsid w:val="00EA6FEC"/>
    <w:rsid w:val="00ED4543"/>
    <w:rsid w:val="00EE428A"/>
    <w:rsid w:val="00EF024B"/>
    <w:rsid w:val="00F0742D"/>
    <w:rsid w:val="00F648E3"/>
    <w:rsid w:val="00F74D92"/>
    <w:rsid w:val="00FD1A9C"/>
    <w:rsid w:val="00FE2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009"/>
  <w15:docId w15:val="{7FEB8B8D-8A41-4FAA-B705-973DC4E7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FE2485"/>
    <w:rPr>
      <w:sz w:val="16"/>
      <w:szCs w:val="16"/>
    </w:rPr>
  </w:style>
  <w:style w:type="paragraph" w:styleId="AklamaMetni">
    <w:name w:val="annotation text"/>
    <w:basedOn w:val="Normal"/>
    <w:link w:val="AklamaMetniChar"/>
    <w:uiPriority w:val="99"/>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styleId="Gl">
    <w:name w:val="Strong"/>
    <w:basedOn w:val="VarsaylanParagrafYazTipi"/>
    <w:uiPriority w:val="22"/>
    <w:qFormat/>
    <w:rsid w:val="00D630CE"/>
    <w:rPr>
      <w:b/>
      <w:bCs/>
    </w:rPr>
  </w:style>
  <w:style w:type="paragraph" w:styleId="Dzeltme">
    <w:name w:val="Revision"/>
    <w:hidden/>
    <w:uiPriority w:val="99"/>
    <w:semiHidden/>
    <w:rsid w:val="00345A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eiskvkk@eczacibasi.com.tr"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c0b8a0-ba54-445b-b740-0151bc5fb9d7">
      <Value>5</Value>
      <Value>13</Value>
    </TaxCatchAll>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_dlc_DocId xmlns="179c9df7-bfec-4257-afe4-54792d6740de">BTSPARTNERS-4-46460</_dlc_DocId>
    <_dlc_DocIdUrl xmlns="179c9df7-bfec-4257-afe4-54792d6740de">
      <Url>https://btspartners.sharepoint.com/_layouts/15/DocIdRedir.aspx?ID=BTSPARTNERS-4-46460</Url>
      <Description>BTSPARTNERS-4-46460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85" ma:contentTypeDescription="Yeni belge oluşturun." ma:contentTypeScope="" ma:versionID="e4407a03bd0d2fafbc130c322be98fac">
  <xsd:schema xmlns:xsd="http://www.w3.org/2001/XMLSchema" xmlns:xs="http://www.w3.org/2001/XMLSchema" xmlns:p="http://schemas.microsoft.com/office/2006/metadata/properties" xmlns:ns2="179c9df7-bfec-4257-afe4-54792d6740de" xmlns:ns3="4ac0b8a0-ba54-445b-b740-0151bc5fb9d7" xmlns:ns4="934ccf59-02c5-48f0-bb95-93c206b50978" targetNamespace="http://schemas.microsoft.com/office/2006/metadata/properties" ma:root="true" ma:fieldsID="40baaf2771c7ba252d54cad55f41b3e5" ns2:_="" ns3:_="" ns4:_="">
    <xsd:import namespace="179c9df7-bfec-4257-afe4-54792d6740de"/>
    <xsd:import namespace="4ac0b8a0-ba54-445b-b740-0151bc5fb9d7"/>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j706b248d8254d5ca0f62b6f448471ce" minOccurs="0"/>
                <xsd:element ref="ns2:_dlc_DocId" minOccurs="0"/>
                <xsd:element ref="ns2:_dlc_DocIdUrl" minOccurs="0"/>
                <xsd:element ref="ns2:_dlc_DocIdPersistId" minOccurs="0"/>
                <xsd:element ref="ns4:ce5272a5006e4d4385504605df6306e9"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90C11-DBDE-47FC-8534-E6D71AB465C8}">
  <ds:schemaRefs>
    <ds:schemaRef ds:uri="http://schemas.microsoft.com/office/2006/metadata/properties"/>
    <ds:schemaRef ds:uri="http://schemas.microsoft.com/office/infopath/2007/PartnerControls"/>
    <ds:schemaRef ds:uri="4ac0b8a0-ba54-445b-b740-0151bc5fb9d7"/>
    <ds:schemaRef ds:uri="934ccf59-02c5-48f0-bb95-93c206b50978"/>
    <ds:schemaRef ds:uri="179c9df7-bfec-4257-afe4-54792d6740de"/>
  </ds:schemaRefs>
</ds:datastoreItem>
</file>

<file path=customXml/itemProps2.xml><?xml version="1.0" encoding="utf-8"?>
<ds:datastoreItem xmlns:ds="http://schemas.openxmlformats.org/officeDocument/2006/customXml" ds:itemID="{82AD80B3-1F5B-4529-A079-EA45233840BD}">
  <ds:schemaRefs>
    <ds:schemaRef ds:uri="http://schemas.microsoft.com/sharepoint/v3/contenttype/forms"/>
  </ds:schemaRefs>
</ds:datastoreItem>
</file>

<file path=customXml/itemProps3.xml><?xml version="1.0" encoding="utf-8"?>
<ds:datastoreItem xmlns:ds="http://schemas.openxmlformats.org/officeDocument/2006/customXml" ds:itemID="{D6B94D9E-450E-41A8-BAF7-9D3E6E42E15C}">
  <ds:schemaRefs>
    <ds:schemaRef ds:uri="http://schemas.microsoft.com/sharepoint/events"/>
  </ds:schemaRefs>
</ds:datastoreItem>
</file>

<file path=customXml/itemProps4.xml><?xml version="1.0" encoding="utf-8"?>
<ds:datastoreItem xmlns:ds="http://schemas.openxmlformats.org/officeDocument/2006/customXml" ds:itemID="{D3333871-0C8F-4146-A411-12F86B8132BE}">
  <ds:schemaRefs>
    <ds:schemaRef ds:uri="http://schemas.openxmlformats.org/officeDocument/2006/bibliography"/>
  </ds:schemaRefs>
</ds:datastoreItem>
</file>

<file path=customXml/itemProps5.xml><?xml version="1.0" encoding="utf-8"?>
<ds:datastoreItem xmlns:ds="http://schemas.openxmlformats.org/officeDocument/2006/customXml" ds:itemID="{F1404876-4379-4495-95E8-8E03D81F5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4ac0b8a0-ba54-445b-b740-0151bc5fb9d7"/>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5666</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Gamze Tekin (Sampiyon Filter)</cp:lastModifiedBy>
  <cp:revision>3</cp:revision>
  <dcterms:created xsi:type="dcterms:W3CDTF">2021-03-02T13:20:00Z</dcterms:created>
  <dcterms:modified xsi:type="dcterms:W3CDTF">2021-03-02T13:21:00Z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04dc3873-ca30-4093-991f-658d6f945cd9</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